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78DF3" w14:textId="701CA743" w:rsidR="003157D7" w:rsidRPr="00D621B6" w:rsidRDefault="00B40B60">
      <w:pPr>
        <w:pStyle w:val="NoSpacing"/>
        <w:rPr>
          <w:rFonts w:ascii="Georgia" w:hAnsi="Georgia"/>
          <w:bCs/>
          <w:i/>
          <w:iCs/>
          <w:sz w:val="20"/>
          <w:szCs w:val="20"/>
        </w:rPr>
      </w:pPr>
      <w:bookmarkStart w:id="0" w:name="_Hlk34039035"/>
      <w:r w:rsidRPr="00D621B6">
        <w:rPr>
          <w:rFonts w:ascii="Georgia" w:hAnsi="Georgia"/>
          <w:bCs/>
          <w:i/>
          <w:iCs/>
          <w:sz w:val="20"/>
          <w:szCs w:val="20"/>
        </w:rPr>
        <w:t xml:space="preserve">To request </w:t>
      </w:r>
      <w:r w:rsidR="00936E3A" w:rsidRPr="00D621B6">
        <w:rPr>
          <w:rFonts w:ascii="Georgia" w:hAnsi="Georgia"/>
          <w:bCs/>
          <w:i/>
          <w:iCs/>
          <w:sz w:val="20"/>
          <w:szCs w:val="20"/>
        </w:rPr>
        <w:t xml:space="preserve">grant </w:t>
      </w:r>
      <w:r w:rsidRPr="00D621B6">
        <w:rPr>
          <w:rFonts w:ascii="Georgia" w:hAnsi="Georgia"/>
          <w:bCs/>
          <w:i/>
          <w:iCs/>
          <w:sz w:val="20"/>
          <w:szCs w:val="20"/>
        </w:rPr>
        <w:t xml:space="preserve">funds from the </w:t>
      </w:r>
      <w:r w:rsidR="005C2917">
        <w:rPr>
          <w:rFonts w:ascii="Georgia" w:hAnsi="Georgia"/>
          <w:bCs/>
          <w:i/>
          <w:iCs/>
          <w:sz w:val="20"/>
          <w:szCs w:val="20"/>
        </w:rPr>
        <w:t>SMAMHC Region SW-18</w:t>
      </w:r>
      <w:r w:rsidRPr="00D621B6">
        <w:rPr>
          <w:rFonts w:ascii="Georgia" w:hAnsi="Georgia"/>
          <w:bCs/>
          <w:i/>
          <w:iCs/>
          <w:sz w:val="20"/>
          <w:szCs w:val="20"/>
        </w:rPr>
        <w:t xml:space="preserve"> Adult Mental Health Initiative, please complete this form by </w:t>
      </w:r>
      <w:r w:rsidR="00936E3A" w:rsidRPr="00D621B6">
        <w:rPr>
          <w:rFonts w:ascii="Georgia" w:hAnsi="Georgia"/>
          <w:bCs/>
          <w:i/>
          <w:iCs/>
          <w:sz w:val="20"/>
          <w:szCs w:val="20"/>
        </w:rPr>
        <w:t>filling in the requested information in the text boxes.</w:t>
      </w:r>
      <w:r w:rsidR="00F61BC2" w:rsidRPr="00D621B6">
        <w:rPr>
          <w:rFonts w:ascii="Georgia" w:hAnsi="Georgia"/>
          <w:bCs/>
          <w:i/>
          <w:iCs/>
          <w:sz w:val="20"/>
          <w:szCs w:val="20"/>
        </w:rPr>
        <w:t xml:space="preserve"> </w:t>
      </w:r>
    </w:p>
    <w:p w14:paraId="5F3B6ACA" w14:textId="77777777" w:rsidR="00936E3A" w:rsidRPr="00843F1A" w:rsidRDefault="00936E3A">
      <w:pPr>
        <w:pStyle w:val="NoSpacing"/>
        <w:rPr>
          <w:rFonts w:ascii="Georgia" w:hAnsi="Georgia"/>
          <w:b/>
        </w:rPr>
      </w:pPr>
    </w:p>
    <w:p w14:paraId="6236C9AC" w14:textId="1C6B3226" w:rsidR="002903E1" w:rsidRPr="00843F1A" w:rsidRDefault="002F6E92">
      <w:pPr>
        <w:pStyle w:val="NoSpacing"/>
        <w:rPr>
          <w:rFonts w:ascii="Georgia" w:hAnsi="Georgia"/>
          <w:b/>
        </w:rPr>
      </w:pPr>
      <w:r w:rsidRPr="00843F1A">
        <w:rPr>
          <w:rFonts w:ascii="Georgia" w:hAnsi="Georgia"/>
          <w:b/>
        </w:rPr>
        <w:t>Date</w:t>
      </w:r>
    </w:p>
    <w:tbl>
      <w:tblPr>
        <w:tblStyle w:val="TableGrid"/>
        <w:tblW w:w="0" w:type="auto"/>
        <w:tblLook w:val="04A0" w:firstRow="1" w:lastRow="0" w:firstColumn="1" w:lastColumn="0" w:noHBand="0" w:noVBand="1"/>
      </w:tblPr>
      <w:tblGrid>
        <w:gridCol w:w="1615"/>
      </w:tblGrid>
      <w:tr w:rsidR="00DE57E4" w:rsidRPr="00843F1A" w14:paraId="77600568" w14:textId="77777777" w:rsidTr="003157D7">
        <w:tc>
          <w:tcPr>
            <w:tcW w:w="1615" w:type="dxa"/>
            <w:shd w:val="clear" w:color="auto" w:fill="DAEEF3" w:themeFill="accent5" w:themeFillTint="33"/>
          </w:tcPr>
          <w:p w14:paraId="3F1E3B37" w14:textId="308FD4F6" w:rsidR="00DE57E4" w:rsidRPr="00843F1A" w:rsidRDefault="00DE57E4">
            <w:pPr>
              <w:pStyle w:val="NoSpacing"/>
              <w:rPr>
                <w:rFonts w:ascii="Georgia" w:hAnsi="Georgia"/>
              </w:rPr>
            </w:pPr>
          </w:p>
        </w:tc>
      </w:tr>
    </w:tbl>
    <w:p w14:paraId="608B3B8B" w14:textId="77777777" w:rsidR="00A47621" w:rsidRPr="00843F1A" w:rsidRDefault="00A47621">
      <w:pPr>
        <w:pStyle w:val="NoSpacing"/>
        <w:rPr>
          <w:rFonts w:ascii="Georgia" w:hAnsi="Georgia"/>
          <w:b/>
        </w:rPr>
      </w:pPr>
    </w:p>
    <w:p w14:paraId="0CB358B1" w14:textId="0447D476" w:rsidR="002903E1" w:rsidRPr="00843F1A" w:rsidRDefault="00F61BC2">
      <w:pPr>
        <w:pStyle w:val="NoSpacing"/>
        <w:rPr>
          <w:rFonts w:ascii="Georgia" w:hAnsi="Georgia"/>
          <w:b/>
        </w:rPr>
      </w:pPr>
      <w:r w:rsidRPr="00843F1A">
        <w:rPr>
          <w:rFonts w:ascii="Georgia" w:hAnsi="Georgia"/>
          <w:b/>
        </w:rPr>
        <w:t xml:space="preserve">Who is making the request?   Name of Individual, </w:t>
      </w:r>
      <w:r w:rsidR="002F6E92" w:rsidRPr="00843F1A">
        <w:rPr>
          <w:rFonts w:ascii="Georgia" w:hAnsi="Georgia"/>
          <w:b/>
        </w:rPr>
        <w:t>Agency Name</w:t>
      </w:r>
      <w:r w:rsidRPr="00843F1A">
        <w:rPr>
          <w:rFonts w:ascii="Georgia" w:hAnsi="Georgia"/>
          <w:b/>
        </w:rPr>
        <w:t>, Address, Office or Cell phone, and Email Address</w:t>
      </w:r>
    </w:p>
    <w:tbl>
      <w:tblPr>
        <w:tblStyle w:val="TableGrid"/>
        <w:tblW w:w="0" w:type="auto"/>
        <w:tblLook w:val="04A0" w:firstRow="1" w:lastRow="0" w:firstColumn="1" w:lastColumn="0" w:noHBand="0" w:noVBand="1"/>
      </w:tblPr>
      <w:tblGrid>
        <w:gridCol w:w="10752"/>
      </w:tblGrid>
      <w:tr w:rsidR="002903E1" w:rsidRPr="00843F1A" w14:paraId="5F12A1FF" w14:textId="77777777" w:rsidTr="003157D7">
        <w:trPr>
          <w:trHeight w:val="310"/>
        </w:trPr>
        <w:tc>
          <w:tcPr>
            <w:tcW w:w="10752" w:type="dxa"/>
            <w:shd w:val="clear" w:color="auto" w:fill="DAEEF3" w:themeFill="accent5" w:themeFillTint="33"/>
          </w:tcPr>
          <w:p w14:paraId="30E512E5" w14:textId="1FE783C9" w:rsidR="002903E1" w:rsidRPr="00843F1A" w:rsidRDefault="002903E1" w:rsidP="00B31ADC">
            <w:pPr>
              <w:pStyle w:val="NoSpacing"/>
              <w:rPr>
                <w:rFonts w:ascii="Georgia" w:hAnsi="Georgia"/>
              </w:rPr>
            </w:pPr>
          </w:p>
        </w:tc>
      </w:tr>
    </w:tbl>
    <w:p w14:paraId="177F6A93" w14:textId="77777777" w:rsidR="00A47621" w:rsidRPr="00843F1A" w:rsidRDefault="00A47621">
      <w:pPr>
        <w:pStyle w:val="NoSpacing"/>
        <w:rPr>
          <w:rFonts w:ascii="Georgia" w:hAnsi="Georgia"/>
          <w:b/>
        </w:rPr>
      </w:pPr>
    </w:p>
    <w:p w14:paraId="1A4687EE" w14:textId="20C21561" w:rsidR="002903E1" w:rsidRPr="00843F1A" w:rsidRDefault="00954538">
      <w:pPr>
        <w:pStyle w:val="NoSpacing"/>
        <w:rPr>
          <w:rFonts w:ascii="Georgia" w:hAnsi="Georgia"/>
          <w:b/>
        </w:rPr>
      </w:pPr>
      <w:r>
        <w:rPr>
          <w:rFonts w:ascii="Georgia" w:hAnsi="Georgia"/>
          <w:b/>
        </w:rPr>
        <w:t xml:space="preserve">Which </w:t>
      </w:r>
      <w:r w:rsidR="002F6E92" w:rsidRPr="00843F1A">
        <w:rPr>
          <w:rFonts w:ascii="Georgia" w:hAnsi="Georgia"/>
          <w:b/>
        </w:rPr>
        <w:t>Counties</w:t>
      </w:r>
      <w:r>
        <w:rPr>
          <w:rFonts w:ascii="Georgia" w:hAnsi="Georgia"/>
          <w:b/>
        </w:rPr>
        <w:t>/County</w:t>
      </w:r>
      <w:r w:rsidR="002F6E92" w:rsidRPr="00843F1A">
        <w:rPr>
          <w:rFonts w:ascii="Georgia" w:hAnsi="Georgia"/>
          <w:b/>
        </w:rPr>
        <w:t xml:space="preserve"> Served within Region </w:t>
      </w:r>
      <w:r w:rsidR="00640AEA">
        <w:rPr>
          <w:rFonts w:ascii="Georgia" w:hAnsi="Georgia"/>
          <w:b/>
        </w:rPr>
        <w:t>SW-18</w:t>
      </w:r>
    </w:p>
    <w:tbl>
      <w:tblPr>
        <w:tblStyle w:val="TableGrid"/>
        <w:tblW w:w="0" w:type="auto"/>
        <w:tblLook w:val="04A0" w:firstRow="1" w:lastRow="0" w:firstColumn="1" w:lastColumn="0" w:noHBand="0" w:noVBand="1"/>
      </w:tblPr>
      <w:tblGrid>
        <w:gridCol w:w="10727"/>
      </w:tblGrid>
      <w:tr w:rsidR="002903E1" w:rsidRPr="00843F1A" w14:paraId="764E8ECB" w14:textId="77777777" w:rsidTr="003157D7">
        <w:trPr>
          <w:trHeight w:val="252"/>
        </w:trPr>
        <w:tc>
          <w:tcPr>
            <w:tcW w:w="10727" w:type="dxa"/>
            <w:shd w:val="clear" w:color="auto" w:fill="DAEEF3" w:themeFill="accent5" w:themeFillTint="33"/>
          </w:tcPr>
          <w:p w14:paraId="5C990B2C" w14:textId="09119A84" w:rsidR="002903E1" w:rsidRPr="00843F1A" w:rsidRDefault="002903E1">
            <w:pPr>
              <w:pStyle w:val="NoSpacing"/>
              <w:rPr>
                <w:rFonts w:ascii="Georgia" w:hAnsi="Georgia"/>
                <w:bCs/>
              </w:rPr>
            </w:pPr>
          </w:p>
        </w:tc>
      </w:tr>
    </w:tbl>
    <w:p w14:paraId="3F41ACA9" w14:textId="77777777" w:rsidR="002903E1" w:rsidRPr="00843F1A" w:rsidRDefault="002903E1">
      <w:pPr>
        <w:pStyle w:val="NoSpacing"/>
        <w:rPr>
          <w:rFonts w:ascii="Georgia" w:hAnsi="Georgia"/>
        </w:rPr>
      </w:pPr>
    </w:p>
    <w:p w14:paraId="5589A0C4" w14:textId="138193E0" w:rsidR="002903E1" w:rsidRPr="00843F1A" w:rsidRDefault="002F6E92">
      <w:pPr>
        <w:pStyle w:val="NoSpacing"/>
        <w:rPr>
          <w:rFonts w:ascii="Georgia" w:hAnsi="Georgia"/>
          <w:b/>
        </w:rPr>
      </w:pPr>
      <w:r w:rsidRPr="00843F1A">
        <w:rPr>
          <w:rFonts w:ascii="Georgia" w:hAnsi="Georgia"/>
          <w:b/>
        </w:rPr>
        <w:t>Name or Type of Project</w:t>
      </w:r>
      <w:r w:rsidR="00AD07DD">
        <w:rPr>
          <w:rFonts w:ascii="Georgia" w:hAnsi="Georgia"/>
          <w:b/>
        </w:rPr>
        <w:t>/Brass Code associated with request</w:t>
      </w:r>
    </w:p>
    <w:tbl>
      <w:tblPr>
        <w:tblStyle w:val="TableGrid"/>
        <w:tblW w:w="0" w:type="auto"/>
        <w:tblLook w:val="04A0" w:firstRow="1" w:lastRow="0" w:firstColumn="1" w:lastColumn="0" w:noHBand="0" w:noVBand="1"/>
      </w:tblPr>
      <w:tblGrid>
        <w:gridCol w:w="10702"/>
      </w:tblGrid>
      <w:tr w:rsidR="002903E1" w:rsidRPr="00843F1A" w14:paraId="514F8BFC" w14:textId="77777777" w:rsidTr="003157D7">
        <w:trPr>
          <w:trHeight w:val="310"/>
        </w:trPr>
        <w:tc>
          <w:tcPr>
            <w:tcW w:w="10702" w:type="dxa"/>
            <w:shd w:val="clear" w:color="auto" w:fill="DAEEF3" w:themeFill="accent5" w:themeFillTint="33"/>
          </w:tcPr>
          <w:p w14:paraId="65D902DC" w14:textId="2F118554" w:rsidR="002903E1" w:rsidRPr="00843F1A" w:rsidRDefault="002903E1" w:rsidP="009002CD">
            <w:pPr>
              <w:pStyle w:val="NoSpacing"/>
              <w:rPr>
                <w:rFonts w:ascii="Georgia" w:hAnsi="Georgia"/>
              </w:rPr>
            </w:pPr>
          </w:p>
        </w:tc>
      </w:tr>
    </w:tbl>
    <w:p w14:paraId="0724077C" w14:textId="77777777" w:rsidR="00A47621" w:rsidRPr="00843F1A" w:rsidRDefault="00A47621">
      <w:pPr>
        <w:pStyle w:val="NoSpacing"/>
        <w:rPr>
          <w:rFonts w:ascii="Georgia" w:hAnsi="Georgia"/>
          <w:b/>
        </w:rPr>
      </w:pPr>
    </w:p>
    <w:p w14:paraId="47C87DA7" w14:textId="5E4364B3" w:rsidR="002903E1" w:rsidRPr="00843F1A" w:rsidRDefault="002F6E92" w:rsidP="00F61BC2">
      <w:pPr>
        <w:pStyle w:val="NoSpacing"/>
        <w:ind w:right="-270"/>
        <w:rPr>
          <w:rFonts w:ascii="Georgia" w:hAnsi="Georgia"/>
          <w:b/>
        </w:rPr>
      </w:pPr>
      <w:r w:rsidRPr="00843F1A">
        <w:rPr>
          <w:rFonts w:ascii="Georgia" w:hAnsi="Georgia"/>
          <w:b/>
        </w:rPr>
        <w:t xml:space="preserve">Amount </w:t>
      </w:r>
      <w:r w:rsidR="00D621B6">
        <w:rPr>
          <w:rFonts w:ascii="Georgia" w:hAnsi="Georgia"/>
          <w:b/>
        </w:rPr>
        <w:t>of Request</w:t>
      </w:r>
      <w:r w:rsidR="00F61BC2" w:rsidRPr="00843F1A">
        <w:rPr>
          <w:rFonts w:ascii="Georgia" w:hAnsi="Georgia"/>
          <w:b/>
        </w:rPr>
        <w:t xml:space="preserve"> </w:t>
      </w:r>
      <w:r w:rsidRPr="00843F1A">
        <w:rPr>
          <w:rFonts w:ascii="Georgia" w:hAnsi="Georgia"/>
          <w:bCs/>
          <w:i/>
          <w:iCs/>
        </w:rPr>
        <w:t>(</w:t>
      </w:r>
      <w:r w:rsidR="00D621B6">
        <w:rPr>
          <w:rFonts w:ascii="Georgia" w:hAnsi="Georgia"/>
          <w:bCs/>
          <w:i/>
          <w:iCs/>
        </w:rPr>
        <w:t xml:space="preserve">An itemized budget is </w:t>
      </w:r>
      <w:r w:rsidR="00F61BC2" w:rsidRPr="00843F1A">
        <w:rPr>
          <w:rFonts w:ascii="Georgia" w:hAnsi="Georgia"/>
          <w:bCs/>
          <w:i/>
          <w:iCs/>
        </w:rPr>
        <w:t xml:space="preserve">REQUIRED for </w:t>
      </w:r>
      <w:r w:rsidR="00D621B6">
        <w:rPr>
          <w:rFonts w:ascii="Georgia" w:hAnsi="Georgia"/>
          <w:bCs/>
          <w:i/>
          <w:iCs/>
        </w:rPr>
        <w:t>ALL requests.</w:t>
      </w:r>
      <w:r w:rsidR="00A417AF">
        <w:rPr>
          <w:rFonts w:ascii="Georgia" w:hAnsi="Georgia"/>
          <w:bCs/>
          <w:i/>
          <w:iCs/>
        </w:rPr>
        <w:t xml:space="preserve"> Use the AMHI Summary Workbook</w:t>
      </w:r>
      <w:r w:rsidR="00D621B6">
        <w:rPr>
          <w:rFonts w:ascii="Georgia" w:hAnsi="Georgia"/>
          <w:bCs/>
          <w:i/>
          <w:iCs/>
        </w:rPr>
        <w:t>)</w:t>
      </w:r>
    </w:p>
    <w:tbl>
      <w:tblPr>
        <w:tblStyle w:val="TableGrid"/>
        <w:tblW w:w="0" w:type="auto"/>
        <w:tblLook w:val="04A0" w:firstRow="1" w:lastRow="0" w:firstColumn="1" w:lastColumn="0" w:noHBand="0" w:noVBand="1"/>
      </w:tblPr>
      <w:tblGrid>
        <w:gridCol w:w="10652"/>
      </w:tblGrid>
      <w:tr w:rsidR="002903E1" w:rsidRPr="00843F1A" w14:paraId="2FB91E7F" w14:textId="77777777" w:rsidTr="003157D7">
        <w:trPr>
          <w:trHeight w:val="298"/>
        </w:trPr>
        <w:tc>
          <w:tcPr>
            <w:tcW w:w="10652" w:type="dxa"/>
            <w:shd w:val="clear" w:color="auto" w:fill="DAEEF3" w:themeFill="accent5" w:themeFillTint="33"/>
          </w:tcPr>
          <w:p w14:paraId="69605566" w14:textId="3AC445DC" w:rsidR="002903E1" w:rsidRPr="00843F1A" w:rsidRDefault="002903E1">
            <w:pPr>
              <w:pStyle w:val="NoSpacing"/>
              <w:rPr>
                <w:rFonts w:ascii="Georgia" w:hAnsi="Georgia"/>
              </w:rPr>
            </w:pPr>
          </w:p>
        </w:tc>
      </w:tr>
    </w:tbl>
    <w:p w14:paraId="052749F0" w14:textId="77777777" w:rsidR="00A47621" w:rsidRPr="00843F1A" w:rsidRDefault="00A47621">
      <w:pPr>
        <w:pStyle w:val="NoSpacing"/>
        <w:rPr>
          <w:rFonts w:ascii="Georgia" w:hAnsi="Georgia"/>
          <w:b/>
        </w:rPr>
      </w:pPr>
    </w:p>
    <w:p w14:paraId="327883DC" w14:textId="6B85FB38" w:rsidR="002903E1" w:rsidRPr="00843F1A" w:rsidRDefault="002F6E92">
      <w:pPr>
        <w:pStyle w:val="NoSpacing"/>
        <w:rPr>
          <w:rFonts w:ascii="Georgia" w:hAnsi="Georgia"/>
          <w:b/>
        </w:rPr>
      </w:pPr>
      <w:r w:rsidRPr="00843F1A">
        <w:rPr>
          <w:rFonts w:ascii="Georgia" w:hAnsi="Georgia"/>
          <w:b/>
        </w:rPr>
        <w:t>Are there any other sources of funding?</w:t>
      </w:r>
      <w:r w:rsidR="009B6E4C">
        <w:rPr>
          <w:rFonts w:ascii="Georgia" w:hAnsi="Georgia"/>
          <w:b/>
        </w:rPr>
        <w:t xml:space="preserve">  </w:t>
      </w:r>
    </w:p>
    <w:tbl>
      <w:tblPr>
        <w:tblStyle w:val="TableGrid"/>
        <w:tblW w:w="0" w:type="auto"/>
        <w:tblLook w:val="04A0" w:firstRow="1" w:lastRow="0" w:firstColumn="1" w:lastColumn="0" w:noHBand="0" w:noVBand="1"/>
      </w:tblPr>
      <w:tblGrid>
        <w:gridCol w:w="10623"/>
      </w:tblGrid>
      <w:tr w:rsidR="002903E1" w:rsidRPr="00843F1A" w14:paraId="57CDF071" w14:textId="77777777" w:rsidTr="00AE7E31">
        <w:trPr>
          <w:trHeight w:val="323"/>
        </w:trPr>
        <w:tc>
          <w:tcPr>
            <w:tcW w:w="10623" w:type="dxa"/>
            <w:shd w:val="clear" w:color="auto" w:fill="DAEEF3" w:themeFill="accent5" w:themeFillTint="33"/>
          </w:tcPr>
          <w:p w14:paraId="1AF583CC" w14:textId="3A860A87" w:rsidR="002903E1" w:rsidRPr="00843F1A" w:rsidRDefault="002903E1">
            <w:pPr>
              <w:pStyle w:val="NoSpacing"/>
              <w:rPr>
                <w:rFonts w:ascii="Georgia" w:hAnsi="Georgia"/>
              </w:rPr>
            </w:pPr>
          </w:p>
        </w:tc>
      </w:tr>
    </w:tbl>
    <w:p w14:paraId="6F9292E6" w14:textId="77777777" w:rsidR="00DE57E4" w:rsidRPr="00843F1A" w:rsidRDefault="00DE57E4">
      <w:pPr>
        <w:pStyle w:val="NoSpacing"/>
        <w:rPr>
          <w:rFonts w:ascii="Georgia" w:hAnsi="Georgia"/>
          <w:b/>
        </w:rPr>
      </w:pPr>
    </w:p>
    <w:p w14:paraId="4AC175F3" w14:textId="7DBD0532" w:rsidR="002903E1" w:rsidRPr="00843F1A" w:rsidRDefault="002F6E92">
      <w:pPr>
        <w:pStyle w:val="NoSpacing"/>
        <w:rPr>
          <w:rFonts w:ascii="Georgia" w:hAnsi="Georgia"/>
          <w:b/>
        </w:rPr>
      </w:pPr>
      <w:r w:rsidRPr="00843F1A">
        <w:rPr>
          <w:rFonts w:ascii="Georgia" w:hAnsi="Georgia"/>
          <w:b/>
        </w:rPr>
        <w:t>Is this a request for ongoing funding or one time funding?</w:t>
      </w:r>
      <w:r w:rsidR="00EB6448">
        <w:rPr>
          <w:rFonts w:ascii="Georgia" w:hAnsi="Georgia"/>
          <w:b/>
        </w:rPr>
        <w:t xml:space="preserve"> </w:t>
      </w:r>
      <w:r w:rsidR="003A3CAD">
        <w:rPr>
          <w:rFonts w:ascii="Georgia" w:hAnsi="Georgia"/>
          <w:b/>
        </w:rPr>
        <w:t>What is the plan for sustainability in the future?</w:t>
      </w:r>
    </w:p>
    <w:tbl>
      <w:tblPr>
        <w:tblStyle w:val="TableGrid"/>
        <w:tblW w:w="0" w:type="auto"/>
        <w:tblLook w:val="04A0" w:firstRow="1" w:lastRow="0" w:firstColumn="1" w:lastColumn="0" w:noHBand="0" w:noVBand="1"/>
      </w:tblPr>
      <w:tblGrid>
        <w:gridCol w:w="10593"/>
      </w:tblGrid>
      <w:tr w:rsidR="002903E1" w:rsidRPr="00843F1A" w14:paraId="0080C68E" w14:textId="77777777" w:rsidTr="00AE7E31">
        <w:trPr>
          <w:trHeight w:val="70"/>
        </w:trPr>
        <w:tc>
          <w:tcPr>
            <w:tcW w:w="10593" w:type="dxa"/>
            <w:shd w:val="clear" w:color="auto" w:fill="DAEEF3" w:themeFill="accent5" w:themeFillTint="33"/>
          </w:tcPr>
          <w:p w14:paraId="7191C6B3" w14:textId="21EB12BE" w:rsidR="002903E1" w:rsidRPr="00843F1A" w:rsidRDefault="002903E1">
            <w:pPr>
              <w:pStyle w:val="NoSpacing"/>
              <w:rPr>
                <w:rFonts w:ascii="Georgia" w:hAnsi="Georgia"/>
              </w:rPr>
            </w:pPr>
          </w:p>
        </w:tc>
      </w:tr>
    </w:tbl>
    <w:p w14:paraId="674DDD12" w14:textId="77777777" w:rsidR="002903E1" w:rsidRPr="00843F1A" w:rsidRDefault="002903E1">
      <w:pPr>
        <w:pStyle w:val="NoSpacing"/>
        <w:rPr>
          <w:rFonts w:ascii="Georgia" w:hAnsi="Georgia"/>
        </w:rPr>
      </w:pPr>
    </w:p>
    <w:p w14:paraId="3126F12E" w14:textId="3A7703F8" w:rsidR="002903E1" w:rsidRPr="00843F1A" w:rsidRDefault="002F6E92">
      <w:pPr>
        <w:pStyle w:val="NoSpacing"/>
        <w:rPr>
          <w:rFonts w:ascii="Georgia" w:hAnsi="Georgia"/>
          <w:b/>
        </w:rPr>
      </w:pPr>
      <w:r w:rsidRPr="00843F1A">
        <w:rPr>
          <w:rFonts w:ascii="Georgia" w:hAnsi="Georgia"/>
          <w:b/>
        </w:rPr>
        <w:t>Description of project</w:t>
      </w:r>
    </w:p>
    <w:tbl>
      <w:tblPr>
        <w:tblStyle w:val="TableGrid"/>
        <w:tblW w:w="0" w:type="auto"/>
        <w:tblLook w:val="04A0" w:firstRow="1" w:lastRow="0" w:firstColumn="1" w:lastColumn="0" w:noHBand="0" w:noVBand="1"/>
      </w:tblPr>
      <w:tblGrid>
        <w:gridCol w:w="10578"/>
      </w:tblGrid>
      <w:tr w:rsidR="002903E1" w:rsidRPr="00843F1A" w14:paraId="6E44808D" w14:textId="77777777" w:rsidTr="00AE7E31">
        <w:trPr>
          <w:trHeight w:val="297"/>
        </w:trPr>
        <w:tc>
          <w:tcPr>
            <w:tcW w:w="10578" w:type="dxa"/>
            <w:shd w:val="clear" w:color="auto" w:fill="DAEEF3" w:themeFill="accent5" w:themeFillTint="33"/>
          </w:tcPr>
          <w:p w14:paraId="693696CF" w14:textId="3F6BBBFC" w:rsidR="006A1D51" w:rsidRPr="00843F1A" w:rsidRDefault="006A1D51" w:rsidP="006A1D51">
            <w:pPr>
              <w:rPr>
                <w:rFonts w:ascii="Georgia" w:eastAsia="Times New Roman" w:hAnsi="Georgia"/>
                <w:sz w:val="24"/>
                <w:szCs w:val="24"/>
              </w:rPr>
            </w:pPr>
          </w:p>
        </w:tc>
      </w:tr>
    </w:tbl>
    <w:p w14:paraId="110C3BE9" w14:textId="389525AF" w:rsidR="006A1D51" w:rsidRPr="00843F1A" w:rsidRDefault="006A1D51">
      <w:pPr>
        <w:pStyle w:val="NoSpacing"/>
        <w:rPr>
          <w:rFonts w:ascii="Georgia" w:hAnsi="Georgia"/>
          <w:b/>
        </w:rPr>
      </w:pPr>
    </w:p>
    <w:p w14:paraId="2D080BE7" w14:textId="18BC761F" w:rsidR="002903E1" w:rsidRPr="00843F1A" w:rsidRDefault="002F6E92">
      <w:pPr>
        <w:pStyle w:val="NoSpacing"/>
        <w:rPr>
          <w:rFonts w:ascii="Georgia" w:hAnsi="Georgia"/>
          <w:b/>
        </w:rPr>
      </w:pPr>
      <w:r w:rsidRPr="00843F1A">
        <w:rPr>
          <w:rFonts w:ascii="Georgia" w:hAnsi="Georgia"/>
          <w:b/>
        </w:rPr>
        <w:t>Timeline of project</w:t>
      </w:r>
    </w:p>
    <w:tbl>
      <w:tblPr>
        <w:tblStyle w:val="TableGrid"/>
        <w:tblW w:w="0" w:type="auto"/>
        <w:tblLook w:val="04A0" w:firstRow="1" w:lastRow="0" w:firstColumn="1" w:lastColumn="0" w:noHBand="0" w:noVBand="1"/>
      </w:tblPr>
      <w:tblGrid>
        <w:gridCol w:w="10563"/>
      </w:tblGrid>
      <w:tr w:rsidR="002903E1" w:rsidRPr="00843F1A" w14:paraId="2EB60770" w14:textId="77777777" w:rsidTr="00D621B6">
        <w:trPr>
          <w:trHeight w:val="620"/>
        </w:trPr>
        <w:tc>
          <w:tcPr>
            <w:tcW w:w="10563" w:type="dxa"/>
            <w:shd w:val="clear" w:color="auto" w:fill="DAEEF3" w:themeFill="accent5" w:themeFillTint="33"/>
          </w:tcPr>
          <w:p w14:paraId="7B1D50E9" w14:textId="3C585AFE" w:rsidR="002903E1" w:rsidRPr="00843F1A" w:rsidRDefault="002903E1">
            <w:pPr>
              <w:pStyle w:val="NoSpacing"/>
              <w:rPr>
                <w:rFonts w:ascii="Georgia" w:hAnsi="Georgia"/>
              </w:rPr>
            </w:pPr>
          </w:p>
        </w:tc>
      </w:tr>
    </w:tbl>
    <w:p w14:paraId="69E3F64F" w14:textId="77777777" w:rsidR="00DE57E4" w:rsidRPr="00843F1A" w:rsidRDefault="00DE57E4">
      <w:pPr>
        <w:pStyle w:val="NoSpacing"/>
        <w:rPr>
          <w:rFonts w:ascii="Georgia" w:hAnsi="Georgia"/>
          <w:b/>
        </w:rPr>
      </w:pPr>
    </w:p>
    <w:p w14:paraId="200813C2" w14:textId="495BBFDD" w:rsidR="002903E1" w:rsidRPr="00843F1A" w:rsidRDefault="002F6E92">
      <w:pPr>
        <w:pStyle w:val="NoSpacing"/>
        <w:rPr>
          <w:rFonts w:ascii="Georgia" w:hAnsi="Georgia"/>
          <w:b/>
        </w:rPr>
      </w:pPr>
      <w:r w:rsidRPr="00843F1A">
        <w:rPr>
          <w:rFonts w:ascii="Georgia" w:hAnsi="Georgia"/>
          <w:b/>
        </w:rPr>
        <w:lastRenderedPageBreak/>
        <w:t xml:space="preserve">Describe the benefit to the </w:t>
      </w:r>
      <w:r w:rsidR="00B40B60" w:rsidRPr="00843F1A">
        <w:rPr>
          <w:rFonts w:ascii="Georgia" w:hAnsi="Georgia"/>
          <w:b/>
        </w:rPr>
        <w:t>R</w:t>
      </w:r>
      <w:r w:rsidRPr="00843F1A">
        <w:rPr>
          <w:rFonts w:ascii="Georgia" w:hAnsi="Georgia"/>
          <w:b/>
        </w:rPr>
        <w:t xml:space="preserve">egion or </w:t>
      </w:r>
      <w:r w:rsidR="00B40B60" w:rsidRPr="00843F1A">
        <w:rPr>
          <w:rFonts w:ascii="Georgia" w:hAnsi="Georgia"/>
          <w:b/>
        </w:rPr>
        <w:t>R</w:t>
      </w:r>
      <w:r w:rsidRPr="00843F1A">
        <w:rPr>
          <w:rFonts w:ascii="Georgia" w:hAnsi="Georgia"/>
          <w:b/>
        </w:rPr>
        <w:t>egions’ consumers with the implementation of this project</w:t>
      </w:r>
      <w:r w:rsidR="00843F1A">
        <w:rPr>
          <w:rFonts w:ascii="Georgia" w:hAnsi="Georgia"/>
          <w:b/>
        </w:rPr>
        <w:t>.</w:t>
      </w:r>
    </w:p>
    <w:tbl>
      <w:tblPr>
        <w:tblStyle w:val="TableGrid"/>
        <w:tblW w:w="0" w:type="auto"/>
        <w:tblLook w:val="04A0" w:firstRow="1" w:lastRow="0" w:firstColumn="1" w:lastColumn="0" w:noHBand="0" w:noVBand="1"/>
      </w:tblPr>
      <w:tblGrid>
        <w:gridCol w:w="10533"/>
      </w:tblGrid>
      <w:tr w:rsidR="002903E1" w:rsidRPr="00843F1A" w14:paraId="642A345E" w14:textId="77777777" w:rsidTr="00AE7E31">
        <w:trPr>
          <w:trHeight w:val="70"/>
        </w:trPr>
        <w:tc>
          <w:tcPr>
            <w:tcW w:w="10533" w:type="dxa"/>
            <w:shd w:val="clear" w:color="auto" w:fill="DAEEF3" w:themeFill="accent5" w:themeFillTint="33"/>
          </w:tcPr>
          <w:p w14:paraId="31C53D82" w14:textId="77777777" w:rsidR="002903E1" w:rsidRDefault="002903E1">
            <w:pPr>
              <w:pStyle w:val="NoSpacing"/>
              <w:rPr>
                <w:rFonts w:ascii="Georgia" w:hAnsi="Georgia"/>
              </w:rPr>
            </w:pPr>
          </w:p>
          <w:p w14:paraId="62474B8C" w14:textId="1A3D03BE" w:rsidR="009B6E4C" w:rsidRPr="00843F1A" w:rsidRDefault="009B6E4C">
            <w:pPr>
              <w:pStyle w:val="NoSpacing"/>
              <w:rPr>
                <w:rFonts w:ascii="Georgia" w:hAnsi="Georgia"/>
              </w:rPr>
            </w:pPr>
          </w:p>
        </w:tc>
      </w:tr>
    </w:tbl>
    <w:p w14:paraId="373DD068" w14:textId="77777777" w:rsidR="00A47621" w:rsidRPr="00843F1A" w:rsidRDefault="00A47621">
      <w:pPr>
        <w:pStyle w:val="NoSpacing"/>
        <w:rPr>
          <w:rFonts w:ascii="Georgia" w:hAnsi="Georgia"/>
          <w:b/>
        </w:rPr>
      </w:pPr>
    </w:p>
    <w:p w14:paraId="0697F859" w14:textId="05F40141" w:rsidR="009B6E4C" w:rsidRPr="00843F1A" w:rsidRDefault="009B6E4C" w:rsidP="009B6E4C">
      <w:pPr>
        <w:pStyle w:val="NoSpacing"/>
        <w:rPr>
          <w:rFonts w:ascii="Georgia" w:hAnsi="Georgia"/>
          <w:b/>
        </w:rPr>
      </w:pPr>
      <w:r>
        <w:rPr>
          <w:rFonts w:ascii="Georgia" w:hAnsi="Georgia"/>
          <w:b/>
        </w:rPr>
        <w:t xml:space="preserve">Describe your program or agency’s policies, practices, and/or philosophy to address diverse cultural beliefs, practices, as well as </w:t>
      </w:r>
      <w:r w:rsidR="003151EB">
        <w:rPr>
          <w:rFonts w:ascii="Georgia" w:hAnsi="Georgia"/>
          <w:b/>
        </w:rPr>
        <w:t>the language</w:t>
      </w:r>
      <w:r>
        <w:rPr>
          <w:rFonts w:ascii="Georgia" w:hAnsi="Georgia"/>
          <w:b/>
        </w:rPr>
        <w:t xml:space="preserve"> and communication needs of those served.</w:t>
      </w:r>
    </w:p>
    <w:tbl>
      <w:tblPr>
        <w:tblStyle w:val="TableGrid"/>
        <w:tblW w:w="0" w:type="auto"/>
        <w:tblLook w:val="04A0" w:firstRow="1" w:lastRow="0" w:firstColumn="1" w:lastColumn="0" w:noHBand="0" w:noVBand="1"/>
      </w:tblPr>
      <w:tblGrid>
        <w:gridCol w:w="10533"/>
      </w:tblGrid>
      <w:tr w:rsidR="009B6E4C" w:rsidRPr="00843F1A" w14:paraId="37C87ABA" w14:textId="77777777" w:rsidTr="003B0FD2">
        <w:trPr>
          <w:trHeight w:val="70"/>
        </w:trPr>
        <w:tc>
          <w:tcPr>
            <w:tcW w:w="10533" w:type="dxa"/>
            <w:shd w:val="clear" w:color="auto" w:fill="DAEEF3" w:themeFill="accent5" w:themeFillTint="33"/>
          </w:tcPr>
          <w:p w14:paraId="498404D9" w14:textId="77777777" w:rsidR="009B6E4C" w:rsidRDefault="009B6E4C" w:rsidP="003B0FD2">
            <w:pPr>
              <w:pStyle w:val="NoSpacing"/>
              <w:rPr>
                <w:rFonts w:ascii="Georgia" w:hAnsi="Georgia"/>
              </w:rPr>
            </w:pPr>
          </w:p>
          <w:p w14:paraId="0F1F1DD7" w14:textId="384EFE71" w:rsidR="009B6E4C" w:rsidRPr="00843F1A" w:rsidRDefault="009B6E4C" w:rsidP="003B0FD2">
            <w:pPr>
              <w:pStyle w:val="NoSpacing"/>
              <w:rPr>
                <w:rFonts w:ascii="Georgia" w:hAnsi="Georgia"/>
              </w:rPr>
            </w:pPr>
          </w:p>
        </w:tc>
      </w:tr>
    </w:tbl>
    <w:p w14:paraId="0AF95084" w14:textId="77777777" w:rsidR="009B6E4C" w:rsidRDefault="009B6E4C">
      <w:pPr>
        <w:pStyle w:val="NoSpacing"/>
        <w:rPr>
          <w:rFonts w:ascii="Georgia" w:hAnsi="Georgia"/>
          <w:b/>
        </w:rPr>
      </w:pPr>
    </w:p>
    <w:p w14:paraId="0CE283C0" w14:textId="23FF2DCE" w:rsidR="002903E1" w:rsidRPr="00843F1A" w:rsidRDefault="002F6E92">
      <w:pPr>
        <w:pStyle w:val="NoSpacing"/>
        <w:rPr>
          <w:rFonts w:ascii="Georgia" w:hAnsi="Georgia"/>
          <w:b/>
        </w:rPr>
      </w:pPr>
      <w:r w:rsidRPr="00843F1A">
        <w:rPr>
          <w:rFonts w:ascii="Georgia" w:hAnsi="Georgia"/>
          <w:b/>
        </w:rPr>
        <w:t xml:space="preserve">Explain how this fits </w:t>
      </w:r>
      <w:r w:rsidR="009755F0">
        <w:rPr>
          <w:rFonts w:ascii="Georgia" w:hAnsi="Georgia"/>
          <w:b/>
        </w:rPr>
        <w:t>the SMAMHC Mission and “Who We Are”</w:t>
      </w:r>
      <w:r w:rsidRPr="00843F1A">
        <w:rPr>
          <w:rFonts w:ascii="Georgia" w:hAnsi="Georgia"/>
          <w:b/>
        </w:rPr>
        <w:t xml:space="preserve"> of the AMHI</w:t>
      </w:r>
      <w:r w:rsidR="00843F1A">
        <w:rPr>
          <w:rFonts w:ascii="Georgia" w:hAnsi="Georgia"/>
          <w:b/>
        </w:rPr>
        <w:t xml:space="preserve"> and the Region.</w:t>
      </w:r>
    </w:p>
    <w:tbl>
      <w:tblPr>
        <w:tblStyle w:val="TableGrid"/>
        <w:tblW w:w="0" w:type="auto"/>
        <w:tblLook w:val="04A0" w:firstRow="1" w:lastRow="0" w:firstColumn="1" w:lastColumn="0" w:noHBand="0" w:noVBand="1"/>
      </w:tblPr>
      <w:tblGrid>
        <w:gridCol w:w="10533"/>
      </w:tblGrid>
      <w:tr w:rsidR="002903E1" w:rsidRPr="00843F1A" w14:paraId="2346A812" w14:textId="77777777" w:rsidTr="00AE7E31">
        <w:trPr>
          <w:trHeight w:val="70"/>
        </w:trPr>
        <w:tc>
          <w:tcPr>
            <w:tcW w:w="10533" w:type="dxa"/>
            <w:shd w:val="clear" w:color="auto" w:fill="DAEEF3" w:themeFill="accent5" w:themeFillTint="33"/>
          </w:tcPr>
          <w:p w14:paraId="149660CF" w14:textId="77777777" w:rsidR="002903E1" w:rsidRPr="00843F1A" w:rsidRDefault="002903E1" w:rsidP="006A1D51">
            <w:pPr>
              <w:pStyle w:val="NoSpacing"/>
              <w:rPr>
                <w:rFonts w:ascii="Georgia" w:hAnsi="Georgia"/>
              </w:rPr>
            </w:pPr>
          </w:p>
          <w:p w14:paraId="239B98EE" w14:textId="46E04FB1" w:rsidR="006A1D51" w:rsidRPr="00843F1A" w:rsidRDefault="006A1D51" w:rsidP="006A1D51">
            <w:pPr>
              <w:pStyle w:val="NoSpacing"/>
              <w:rPr>
                <w:rFonts w:ascii="Georgia" w:hAnsi="Georgia"/>
              </w:rPr>
            </w:pPr>
          </w:p>
        </w:tc>
      </w:tr>
    </w:tbl>
    <w:p w14:paraId="2DAFBE76" w14:textId="5EE08D98" w:rsidR="006A1D51" w:rsidRPr="00843F1A" w:rsidRDefault="006A1D51">
      <w:pPr>
        <w:pStyle w:val="NoSpacing"/>
        <w:rPr>
          <w:rFonts w:ascii="Georgia" w:hAnsi="Georgia"/>
          <w:b/>
        </w:rPr>
      </w:pPr>
    </w:p>
    <w:p w14:paraId="71928FD9" w14:textId="3854F109" w:rsidR="002903E1" w:rsidRPr="00843F1A" w:rsidRDefault="002F6E92">
      <w:pPr>
        <w:pStyle w:val="NoSpacing"/>
        <w:rPr>
          <w:rFonts w:ascii="Georgia" w:hAnsi="Georgia"/>
          <w:b/>
        </w:rPr>
      </w:pPr>
      <w:r w:rsidRPr="00843F1A">
        <w:rPr>
          <w:rFonts w:ascii="Georgia" w:hAnsi="Georgia"/>
          <w:b/>
        </w:rPr>
        <w:t>What gaps in services does this proposal address</w:t>
      </w:r>
      <w:r w:rsidR="00B40B60" w:rsidRPr="00843F1A">
        <w:rPr>
          <w:rFonts w:ascii="Georgia" w:hAnsi="Georgia"/>
          <w:b/>
        </w:rPr>
        <w:t>?</w:t>
      </w:r>
    </w:p>
    <w:tbl>
      <w:tblPr>
        <w:tblStyle w:val="TableGrid"/>
        <w:tblW w:w="0" w:type="auto"/>
        <w:tblLook w:val="04A0" w:firstRow="1" w:lastRow="0" w:firstColumn="1" w:lastColumn="0" w:noHBand="0" w:noVBand="1"/>
      </w:tblPr>
      <w:tblGrid>
        <w:gridCol w:w="10518"/>
      </w:tblGrid>
      <w:tr w:rsidR="002903E1" w:rsidRPr="00843F1A" w14:paraId="536525D8" w14:textId="77777777" w:rsidTr="00AE7E31">
        <w:trPr>
          <w:trHeight w:val="70"/>
        </w:trPr>
        <w:tc>
          <w:tcPr>
            <w:tcW w:w="10518" w:type="dxa"/>
            <w:shd w:val="clear" w:color="auto" w:fill="DAEEF3" w:themeFill="accent5" w:themeFillTint="33"/>
          </w:tcPr>
          <w:p w14:paraId="0D9FD365" w14:textId="77777777" w:rsidR="002903E1" w:rsidRDefault="002903E1">
            <w:pPr>
              <w:pStyle w:val="NoSpacing"/>
              <w:rPr>
                <w:rFonts w:ascii="Georgia" w:hAnsi="Georgia"/>
              </w:rPr>
            </w:pPr>
          </w:p>
          <w:p w14:paraId="25A2034B" w14:textId="3F7F31A1" w:rsidR="009B6E4C" w:rsidRPr="00843F1A" w:rsidRDefault="009B6E4C">
            <w:pPr>
              <w:pStyle w:val="NoSpacing"/>
              <w:rPr>
                <w:rFonts w:ascii="Georgia" w:hAnsi="Georgia"/>
              </w:rPr>
            </w:pPr>
          </w:p>
        </w:tc>
      </w:tr>
    </w:tbl>
    <w:p w14:paraId="0878D43C" w14:textId="77777777" w:rsidR="000C1655" w:rsidRPr="00843F1A" w:rsidRDefault="000C1655">
      <w:pPr>
        <w:pStyle w:val="NoSpacing"/>
        <w:rPr>
          <w:rFonts w:ascii="Georgia" w:hAnsi="Georgia"/>
          <w:b/>
        </w:rPr>
      </w:pPr>
    </w:p>
    <w:p w14:paraId="71747A2C" w14:textId="0E9ED511" w:rsidR="002903E1" w:rsidRPr="00843F1A" w:rsidRDefault="002F6E92">
      <w:pPr>
        <w:pStyle w:val="NoSpacing"/>
        <w:rPr>
          <w:rFonts w:ascii="Georgia" w:hAnsi="Georgia"/>
          <w:b/>
        </w:rPr>
      </w:pPr>
      <w:r w:rsidRPr="00843F1A">
        <w:rPr>
          <w:rFonts w:ascii="Georgia" w:hAnsi="Georgia"/>
          <w:b/>
        </w:rPr>
        <w:t>What is the potential number of individuals that will benefit from this service development?</w:t>
      </w:r>
    </w:p>
    <w:tbl>
      <w:tblPr>
        <w:tblStyle w:val="TableGrid"/>
        <w:tblW w:w="0" w:type="auto"/>
        <w:tblLook w:val="04A0" w:firstRow="1" w:lastRow="0" w:firstColumn="1" w:lastColumn="0" w:noHBand="0" w:noVBand="1"/>
      </w:tblPr>
      <w:tblGrid>
        <w:gridCol w:w="10577"/>
      </w:tblGrid>
      <w:tr w:rsidR="002903E1" w:rsidRPr="00843F1A" w14:paraId="7936AB55" w14:textId="77777777" w:rsidTr="00AE7E31">
        <w:trPr>
          <w:trHeight w:val="70"/>
        </w:trPr>
        <w:tc>
          <w:tcPr>
            <w:tcW w:w="10577" w:type="dxa"/>
            <w:shd w:val="clear" w:color="auto" w:fill="DAEEF3" w:themeFill="accent5" w:themeFillTint="33"/>
          </w:tcPr>
          <w:p w14:paraId="28394B02" w14:textId="77777777" w:rsidR="002903E1" w:rsidRDefault="002903E1" w:rsidP="006A1D51">
            <w:pPr>
              <w:pStyle w:val="NoSpacing"/>
              <w:rPr>
                <w:rFonts w:ascii="Georgia" w:hAnsi="Georgia"/>
              </w:rPr>
            </w:pPr>
          </w:p>
          <w:p w14:paraId="2CE8C768" w14:textId="10BFC6C6" w:rsidR="009B6E4C" w:rsidRPr="00843F1A" w:rsidRDefault="009B6E4C" w:rsidP="006A1D51">
            <w:pPr>
              <w:pStyle w:val="NoSpacing"/>
              <w:rPr>
                <w:rFonts w:ascii="Georgia" w:hAnsi="Georgia"/>
              </w:rPr>
            </w:pPr>
          </w:p>
        </w:tc>
      </w:tr>
    </w:tbl>
    <w:p w14:paraId="20F92189" w14:textId="77777777" w:rsidR="00DE57E4" w:rsidRPr="00843F1A" w:rsidRDefault="00DE57E4">
      <w:pPr>
        <w:pStyle w:val="NoSpacing"/>
        <w:rPr>
          <w:rFonts w:ascii="Georgia" w:hAnsi="Georgia"/>
          <w:b/>
        </w:rPr>
      </w:pPr>
    </w:p>
    <w:p w14:paraId="1A4DEF16" w14:textId="0E48FC06" w:rsidR="002903E1" w:rsidRPr="00843F1A" w:rsidRDefault="002F6E92">
      <w:pPr>
        <w:pStyle w:val="NoSpacing"/>
        <w:rPr>
          <w:rFonts w:ascii="Georgia" w:hAnsi="Georgia"/>
          <w:b/>
        </w:rPr>
      </w:pPr>
      <w:r w:rsidRPr="00843F1A">
        <w:rPr>
          <w:rFonts w:ascii="Georgia" w:hAnsi="Georgia"/>
          <w:b/>
        </w:rPr>
        <w:t>What are the expected outcomes you hope to achieve with this service development?</w:t>
      </w:r>
    </w:p>
    <w:tbl>
      <w:tblPr>
        <w:tblStyle w:val="TableGrid"/>
        <w:tblW w:w="0" w:type="auto"/>
        <w:tblLook w:val="04A0" w:firstRow="1" w:lastRow="0" w:firstColumn="1" w:lastColumn="0" w:noHBand="0" w:noVBand="1"/>
      </w:tblPr>
      <w:tblGrid>
        <w:gridCol w:w="10533"/>
      </w:tblGrid>
      <w:tr w:rsidR="002903E1" w:rsidRPr="00843F1A" w14:paraId="35D346F3" w14:textId="77777777" w:rsidTr="00AE7E31">
        <w:trPr>
          <w:trHeight w:val="70"/>
        </w:trPr>
        <w:tc>
          <w:tcPr>
            <w:tcW w:w="10533" w:type="dxa"/>
            <w:shd w:val="clear" w:color="auto" w:fill="DAEEF3" w:themeFill="accent5" w:themeFillTint="33"/>
          </w:tcPr>
          <w:p w14:paraId="2F8A98FC" w14:textId="048678A9" w:rsidR="006A1D51" w:rsidRPr="00843F1A" w:rsidRDefault="006A1D51" w:rsidP="006A1D51">
            <w:pPr>
              <w:pStyle w:val="NoSpacing"/>
              <w:rPr>
                <w:rFonts w:ascii="Georgia" w:hAnsi="Georgia"/>
              </w:rPr>
            </w:pPr>
          </w:p>
          <w:p w14:paraId="1B200101" w14:textId="010D5740" w:rsidR="009002CD" w:rsidRPr="00843F1A" w:rsidRDefault="009002CD">
            <w:pPr>
              <w:pStyle w:val="NoSpacing"/>
              <w:rPr>
                <w:rFonts w:ascii="Georgia" w:hAnsi="Georgia"/>
              </w:rPr>
            </w:pPr>
          </w:p>
        </w:tc>
      </w:tr>
      <w:bookmarkEnd w:id="0"/>
    </w:tbl>
    <w:p w14:paraId="5EA3EA81" w14:textId="77777777" w:rsidR="00D621B6" w:rsidRDefault="00D621B6" w:rsidP="00CB32BF">
      <w:pPr>
        <w:pBdr>
          <w:bottom w:val="single" w:sz="12" w:space="1" w:color="auto"/>
        </w:pBdr>
        <w:rPr>
          <w:rFonts w:ascii="Georgia" w:hAnsi="Georgia"/>
          <w:b/>
          <w:i/>
        </w:rPr>
      </w:pPr>
    </w:p>
    <w:p w14:paraId="565C4D52" w14:textId="308FB3D0" w:rsidR="00E166A8" w:rsidRPr="00D621B6" w:rsidRDefault="008A501E" w:rsidP="00CB32BF">
      <w:pPr>
        <w:pBdr>
          <w:bottom w:val="single" w:sz="12" w:space="1" w:color="auto"/>
        </w:pBdr>
        <w:rPr>
          <w:rFonts w:ascii="Georgia" w:hAnsi="Georgia"/>
          <w:b/>
          <w:sz w:val="20"/>
          <w:szCs w:val="20"/>
        </w:rPr>
      </w:pPr>
      <w:r w:rsidRPr="00D621B6">
        <w:rPr>
          <w:rFonts w:ascii="Georgia" w:hAnsi="Georgia"/>
          <w:b/>
          <w:sz w:val="20"/>
          <w:szCs w:val="20"/>
        </w:rPr>
        <w:t xml:space="preserve">NOTE:  </w:t>
      </w:r>
      <w:r w:rsidR="00E166A8" w:rsidRPr="00D621B6">
        <w:rPr>
          <w:rFonts w:ascii="Georgia" w:hAnsi="Georgia"/>
          <w:b/>
          <w:sz w:val="20"/>
          <w:szCs w:val="20"/>
        </w:rPr>
        <w:t xml:space="preserve">Please </w:t>
      </w:r>
      <w:r w:rsidRPr="00D621B6">
        <w:rPr>
          <w:rFonts w:ascii="Georgia" w:hAnsi="Georgia"/>
          <w:b/>
          <w:sz w:val="20"/>
          <w:szCs w:val="20"/>
        </w:rPr>
        <w:t>attach</w:t>
      </w:r>
      <w:r w:rsidR="00E166A8" w:rsidRPr="00D621B6">
        <w:rPr>
          <w:rFonts w:ascii="Georgia" w:hAnsi="Georgia"/>
          <w:b/>
          <w:sz w:val="20"/>
          <w:szCs w:val="20"/>
        </w:rPr>
        <w:t xml:space="preserve"> an itemized budget </w:t>
      </w:r>
      <w:r w:rsidR="00A417AF">
        <w:rPr>
          <w:rFonts w:ascii="Georgia" w:hAnsi="Georgia"/>
          <w:b/>
          <w:sz w:val="20"/>
          <w:szCs w:val="20"/>
        </w:rPr>
        <w:t>or use the AMHI Summary Workbook.</w:t>
      </w:r>
    </w:p>
    <w:p w14:paraId="7271A164" w14:textId="11581963" w:rsidR="002903E1" w:rsidRPr="00D621B6" w:rsidRDefault="002F6E92">
      <w:pPr>
        <w:rPr>
          <w:rFonts w:ascii="Georgia" w:hAnsi="Georgia"/>
          <w:b/>
          <w:bCs/>
          <w:i/>
          <w:color w:val="FF0000"/>
          <w:sz w:val="20"/>
          <w:szCs w:val="20"/>
        </w:rPr>
      </w:pPr>
      <w:r w:rsidRPr="00D621B6">
        <w:rPr>
          <w:rFonts w:ascii="Georgia" w:hAnsi="Georgia"/>
          <w:b/>
          <w:i/>
          <w:sz w:val="20"/>
          <w:szCs w:val="20"/>
        </w:rPr>
        <w:t xml:space="preserve">Funding Requests will be reviewed within </w:t>
      </w:r>
      <w:r w:rsidR="00D621B6" w:rsidRPr="00D621B6">
        <w:rPr>
          <w:rFonts w:ascii="Georgia" w:hAnsi="Georgia"/>
          <w:b/>
          <w:i/>
          <w:sz w:val="20"/>
          <w:szCs w:val="20"/>
        </w:rPr>
        <w:t>30</w:t>
      </w:r>
      <w:r w:rsidRPr="00D621B6">
        <w:rPr>
          <w:rFonts w:ascii="Georgia" w:hAnsi="Georgia"/>
          <w:b/>
          <w:i/>
          <w:sz w:val="20"/>
          <w:szCs w:val="20"/>
        </w:rPr>
        <w:t xml:space="preserve"> days of submission </w:t>
      </w:r>
      <w:r w:rsidRPr="00D621B6">
        <w:rPr>
          <w:rFonts w:ascii="Georgia" w:hAnsi="Georgia"/>
          <w:b/>
          <w:bCs/>
          <w:i/>
          <w:sz w:val="20"/>
          <w:szCs w:val="20"/>
        </w:rPr>
        <w:t xml:space="preserve">for prioritization.  Actual funding dependent </w:t>
      </w:r>
      <w:r w:rsidR="00AE7E31" w:rsidRPr="00D621B6">
        <w:rPr>
          <w:rFonts w:ascii="Georgia" w:hAnsi="Georgia"/>
          <w:b/>
          <w:bCs/>
          <w:i/>
          <w:sz w:val="20"/>
          <w:szCs w:val="20"/>
        </w:rPr>
        <w:t>on</w:t>
      </w:r>
      <w:r w:rsidRPr="00D621B6">
        <w:rPr>
          <w:rFonts w:ascii="Georgia" w:hAnsi="Georgia"/>
          <w:b/>
          <w:bCs/>
          <w:i/>
          <w:sz w:val="20"/>
          <w:szCs w:val="20"/>
        </w:rPr>
        <w:t xml:space="preserve"> </w:t>
      </w:r>
      <w:r w:rsidR="003747A6" w:rsidRPr="00D621B6">
        <w:rPr>
          <w:rFonts w:ascii="Georgia" w:hAnsi="Georgia"/>
          <w:b/>
          <w:bCs/>
          <w:i/>
          <w:sz w:val="20"/>
          <w:szCs w:val="20"/>
        </w:rPr>
        <w:t>grant</w:t>
      </w:r>
      <w:r w:rsidR="00D621B6" w:rsidRPr="00D621B6">
        <w:rPr>
          <w:rFonts w:ascii="Georgia" w:hAnsi="Georgia"/>
          <w:b/>
          <w:bCs/>
          <w:i/>
          <w:sz w:val="20"/>
          <w:szCs w:val="20"/>
        </w:rPr>
        <w:t xml:space="preserve"> funding</w:t>
      </w:r>
      <w:r w:rsidRPr="00D621B6">
        <w:rPr>
          <w:rFonts w:ascii="Georgia" w:hAnsi="Georgia"/>
          <w:b/>
          <w:bCs/>
          <w:i/>
          <w:sz w:val="20"/>
          <w:szCs w:val="20"/>
        </w:rPr>
        <w:t xml:space="preserve"> available.</w:t>
      </w:r>
    </w:p>
    <w:p w14:paraId="0C497590" w14:textId="64C61AB5" w:rsidR="002903E1" w:rsidRDefault="002F6E92">
      <w:pPr>
        <w:rPr>
          <w:rFonts w:ascii="Georgia" w:hAnsi="Georgia"/>
          <w:i/>
          <w:sz w:val="20"/>
          <w:szCs w:val="20"/>
        </w:rPr>
      </w:pPr>
      <w:r w:rsidRPr="00843F1A">
        <w:rPr>
          <w:rFonts w:ascii="Georgia" w:hAnsi="Georgia"/>
          <w:b/>
          <w:bCs/>
          <w:i/>
          <w:sz w:val="20"/>
          <w:szCs w:val="20"/>
        </w:rPr>
        <w:t xml:space="preserve">Please Note: </w:t>
      </w:r>
      <w:r w:rsidR="00A417AF">
        <w:rPr>
          <w:rFonts w:ascii="Georgia" w:hAnsi="Georgia"/>
          <w:i/>
          <w:sz w:val="20"/>
          <w:szCs w:val="20"/>
        </w:rPr>
        <w:t>Agencies/Counties</w:t>
      </w:r>
      <w:r w:rsidRPr="00843F1A">
        <w:rPr>
          <w:rFonts w:ascii="Georgia" w:hAnsi="Georgia"/>
          <w:i/>
          <w:sz w:val="20"/>
          <w:szCs w:val="20"/>
        </w:rPr>
        <w:t xml:space="preserve"> awarded </w:t>
      </w:r>
      <w:r w:rsidR="00B3368D">
        <w:rPr>
          <w:rFonts w:ascii="Georgia" w:hAnsi="Georgia"/>
          <w:i/>
          <w:sz w:val="20"/>
          <w:szCs w:val="20"/>
        </w:rPr>
        <w:t>Region SW-18</w:t>
      </w:r>
      <w:r w:rsidRPr="00843F1A">
        <w:rPr>
          <w:rFonts w:ascii="Georgia" w:hAnsi="Georgia"/>
          <w:i/>
          <w:sz w:val="20"/>
          <w:szCs w:val="20"/>
        </w:rPr>
        <w:t xml:space="preserve"> AMHI Funds </w:t>
      </w:r>
      <w:r w:rsidR="008A501E" w:rsidRPr="00843F1A">
        <w:rPr>
          <w:rFonts w:ascii="Georgia" w:hAnsi="Georgia"/>
          <w:bCs/>
          <w:i/>
          <w:sz w:val="20"/>
          <w:szCs w:val="20"/>
        </w:rPr>
        <w:t>are</w:t>
      </w:r>
      <w:r w:rsidRPr="00843F1A">
        <w:rPr>
          <w:rFonts w:ascii="Georgia" w:hAnsi="Georgia"/>
          <w:i/>
          <w:sz w:val="20"/>
          <w:szCs w:val="20"/>
        </w:rPr>
        <w:t xml:space="preserve"> </w:t>
      </w:r>
      <w:proofErr w:type="gramStart"/>
      <w:r w:rsidRPr="00843F1A">
        <w:rPr>
          <w:rFonts w:ascii="Georgia" w:hAnsi="Georgia"/>
          <w:i/>
          <w:sz w:val="20"/>
          <w:szCs w:val="20"/>
        </w:rPr>
        <w:t xml:space="preserve">required  </w:t>
      </w:r>
      <w:r w:rsidR="008A501E" w:rsidRPr="00843F1A">
        <w:rPr>
          <w:rFonts w:ascii="Georgia" w:hAnsi="Georgia"/>
          <w:i/>
          <w:sz w:val="20"/>
          <w:szCs w:val="20"/>
        </w:rPr>
        <w:t>to</w:t>
      </w:r>
      <w:proofErr w:type="gramEnd"/>
      <w:r w:rsidR="008A501E" w:rsidRPr="00843F1A">
        <w:rPr>
          <w:rFonts w:ascii="Georgia" w:hAnsi="Georgia"/>
          <w:i/>
          <w:sz w:val="20"/>
          <w:szCs w:val="20"/>
        </w:rPr>
        <w:t xml:space="preserve"> </w:t>
      </w:r>
      <w:r w:rsidRPr="00843F1A">
        <w:rPr>
          <w:rFonts w:ascii="Georgia" w:hAnsi="Georgia"/>
          <w:i/>
          <w:sz w:val="20"/>
          <w:szCs w:val="20"/>
        </w:rPr>
        <w:t xml:space="preserve">complete </w:t>
      </w:r>
      <w:r w:rsidR="00A417AF">
        <w:rPr>
          <w:rFonts w:ascii="Georgia" w:hAnsi="Georgia"/>
          <w:i/>
          <w:sz w:val="20"/>
          <w:szCs w:val="20"/>
        </w:rPr>
        <w:t xml:space="preserve">data </w:t>
      </w:r>
      <w:r w:rsidRPr="00843F1A">
        <w:rPr>
          <w:rFonts w:ascii="Georgia" w:hAnsi="Georgia"/>
          <w:i/>
          <w:sz w:val="20"/>
          <w:szCs w:val="20"/>
        </w:rPr>
        <w:t>reporting</w:t>
      </w:r>
      <w:r w:rsidR="00A417AF">
        <w:rPr>
          <w:rFonts w:ascii="Georgia" w:hAnsi="Georgia"/>
          <w:i/>
          <w:sz w:val="20"/>
          <w:szCs w:val="20"/>
        </w:rPr>
        <w:t xml:space="preserve"> when requested</w:t>
      </w:r>
      <w:r w:rsidRPr="00843F1A">
        <w:rPr>
          <w:rFonts w:ascii="Georgia" w:hAnsi="Georgia"/>
          <w:i/>
          <w:sz w:val="20"/>
          <w:szCs w:val="20"/>
        </w:rPr>
        <w:t>.   Based on the amount of award, contracted agencies</w:t>
      </w:r>
      <w:r w:rsidR="00A417AF">
        <w:rPr>
          <w:rFonts w:ascii="Georgia" w:hAnsi="Georgia"/>
          <w:i/>
          <w:sz w:val="20"/>
          <w:szCs w:val="20"/>
        </w:rPr>
        <w:t>/counties</w:t>
      </w:r>
      <w:r w:rsidRPr="00843F1A">
        <w:rPr>
          <w:rFonts w:ascii="Georgia" w:hAnsi="Georgia"/>
          <w:i/>
          <w:sz w:val="20"/>
          <w:szCs w:val="20"/>
        </w:rPr>
        <w:t xml:space="preserve"> must also agree to participate in an annual </w:t>
      </w:r>
      <w:r w:rsidR="00D621B6">
        <w:rPr>
          <w:rFonts w:ascii="Georgia" w:hAnsi="Georgia"/>
          <w:i/>
          <w:sz w:val="20"/>
          <w:szCs w:val="20"/>
        </w:rPr>
        <w:t>grant monitoring and financial review process.</w:t>
      </w:r>
    </w:p>
    <w:p w14:paraId="1AAF4D8C" w14:textId="77777777" w:rsidR="00D91D4C" w:rsidRDefault="00910743" w:rsidP="00D91D4C">
      <w:pPr>
        <w:rPr>
          <w:rFonts w:ascii="Georgia" w:hAnsi="Georgia"/>
          <w:b/>
          <w:bCs/>
          <w:sz w:val="20"/>
          <w:szCs w:val="20"/>
        </w:rPr>
      </w:pPr>
      <w:r w:rsidRPr="00D91D4C">
        <w:rPr>
          <w:rFonts w:ascii="Georgia" w:hAnsi="Georgia"/>
          <w:b/>
          <w:bCs/>
          <w:sz w:val="20"/>
          <w:szCs w:val="20"/>
        </w:rPr>
        <w:lastRenderedPageBreak/>
        <w:t>SMAMHC Mission:</w:t>
      </w:r>
    </w:p>
    <w:p w14:paraId="2637BDC6" w14:textId="1E34A0A9" w:rsidR="00910743" w:rsidRPr="00D91D4C" w:rsidRDefault="00910743" w:rsidP="00D91D4C">
      <w:pPr>
        <w:rPr>
          <w:rFonts w:ascii="Georgia" w:hAnsi="Georgia"/>
          <w:sz w:val="20"/>
          <w:szCs w:val="20"/>
        </w:rPr>
      </w:pPr>
      <w:r w:rsidRPr="00D91D4C">
        <w:rPr>
          <w:rFonts w:ascii="Georgia" w:hAnsi="Georgia"/>
          <w:sz w:val="20"/>
          <w:szCs w:val="20"/>
        </w:rPr>
        <w:t>Our mission is to develop, participate and strengthen a continuum of care to meet the diverse needs of individuals in our communities to support mental health recovery.</w:t>
      </w:r>
    </w:p>
    <w:p w14:paraId="437828ED" w14:textId="77777777" w:rsidR="00910743" w:rsidRPr="00D91D4C" w:rsidRDefault="00910743" w:rsidP="00910743">
      <w:pPr>
        <w:pStyle w:val="NormalWeb"/>
        <w:shd w:val="clear" w:color="auto" w:fill="FFFFFF"/>
        <w:spacing w:before="0" w:beforeAutospacing="0" w:after="240" w:afterAutospacing="0"/>
        <w:textAlignment w:val="baseline"/>
        <w:rPr>
          <w:rFonts w:ascii="Georgia" w:hAnsi="Georgia"/>
          <w:b/>
          <w:bCs/>
          <w:sz w:val="20"/>
          <w:szCs w:val="20"/>
        </w:rPr>
      </w:pPr>
      <w:r w:rsidRPr="00D91D4C">
        <w:rPr>
          <w:rFonts w:ascii="Georgia" w:hAnsi="Georgia"/>
          <w:b/>
          <w:bCs/>
          <w:color w:val="000000"/>
          <w:sz w:val="20"/>
          <w:szCs w:val="20"/>
        </w:rPr>
        <w:t>Who we are:</w:t>
      </w:r>
    </w:p>
    <w:p w14:paraId="73C6D753" w14:textId="77777777" w:rsidR="00910743" w:rsidRPr="00D91D4C" w:rsidRDefault="00910743" w:rsidP="00910743">
      <w:pPr>
        <w:pStyle w:val="NormalWeb"/>
        <w:shd w:val="clear" w:color="auto" w:fill="FFFFFF"/>
        <w:spacing w:before="0" w:beforeAutospacing="0" w:after="240" w:afterAutospacing="0"/>
        <w:textAlignment w:val="baseline"/>
        <w:rPr>
          <w:rFonts w:ascii="Georgia" w:hAnsi="Georgia"/>
          <w:sz w:val="20"/>
          <w:szCs w:val="20"/>
        </w:rPr>
      </w:pPr>
      <w:r w:rsidRPr="00D91D4C">
        <w:rPr>
          <w:rFonts w:ascii="Georgia" w:hAnsi="Georgia"/>
          <w:color w:val="000000"/>
          <w:sz w:val="20"/>
          <w:szCs w:val="20"/>
        </w:rPr>
        <w:t>SMAMHC is an Adult Mental Health Initiative in Minnesota and operates as a Joint Power entity serving the 18 counties of Big Stone, Chippewa, Cottonwood, Jackson, Kandiyohi, Lac qui Parle, Lincoln, Lyon, McLeod, Meeker, Murray, Nobles, Pipestone, Redwood, Renville, Rock, Swift and Yellow Medicine.  We are committed to fostering strong partnerships with counties and providers to promote mental health, hope, empowerment, and overall wellness. Through collaboration, SMAMHC supports the development, expansion, and enhancement of services for individuals facing mental health challenges, using AMHI funding to strengthen care across our communities.</w:t>
      </w:r>
    </w:p>
    <w:p w14:paraId="2E31AD76" w14:textId="77777777" w:rsidR="009755F0" w:rsidRPr="00843F1A" w:rsidRDefault="009755F0">
      <w:pPr>
        <w:rPr>
          <w:rFonts w:ascii="Georgia" w:hAnsi="Georgia"/>
          <w:i/>
          <w:sz w:val="20"/>
          <w:szCs w:val="20"/>
        </w:rPr>
      </w:pPr>
    </w:p>
    <w:p w14:paraId="3D98DC05" w14:textId="1E9CD9BD" w:rsidR="002903E1" w:rsidRPr="00D621B6" w:rsidRDefault="002F6E92">
      <w:pPr>
        <w:rPr>
          <w:b/>
          <w:i/>
          <w:sz w:val="20"/>
          <w:szCs w:val="20"/>
        </w:rPr>
      </w:pPr>
      <w:r w:rsidRPr="00D621B6">
        <w:rPr>
          <w:rFonts w:ascii="Georgia" w:hAnsi="Georgia"/>
          <w:b/>
          <w:i/>
          <w:sz w:val="20"/>
          <w:szCs w:val="20"/>
        </w:rPr>
        <w:t xml:space="preserve">Submit completed Request form to </w:t>
      </w:r>
      <w:r w:rsidR="00E10CFE">
        <w:rPr>
          <w:rFonts w:ascii="Georgia" w:hAnsi="Georgia"/>
          <w:b/>
          <w:i/>
          <w:sz w:val="20"/>
          <w:szCs w:val="20"/>
        </w:rPr>
        <w:t>Kimberly Holm</w:t>
      </w:r>
      <w:r w:rsidR="008A501E" w:rsidRPr="00D621B6">
        <w:rPr>
          <w:rFonts w:ascii="Georgia" w:hAnsi="Georgia"/>
          <w:b/>
          <w:i/>
          <w:sz w:val="20"/>
          <w:szCs w:val="20"/>
        </w:rPr>
        <w:t>:</w:t>
      </w:r>
      <w:r w:rsidR="0070130B">
        <w:rPr>
          <w:rFonts w:ascii="Georgia" w:hAnsi="Georgia"/>
          <w:b/>
          <w:i/>
          <w:sz w:val="20"/>
          <w:szCs w:val="20"/>
        </w:rPr>
        <w:t xml:space="preserve"> </w:t>
      </w:r>
      <w:proofErr w:type="gramStart"/>
      <w:r w:rsidR="0070130B" w:rsidRPr="00D1707E">
        <w:rPr>
          <w:rFonts w:ascii="Georgia" w:hAnsi="Georgia"/>
          <w:b/>
          <w:bCs/>
          <w:i/>
          <w:iCs/>
          <w:color w:val="0070C0"/>
          <w:sz w:val="20"/>
          <w:szCs w:val="20"/>
          <w:u w:val="single"/>
        </w:rPr>
        <w:t>Kimberly.Holm@SMAMHC.com</w:t>
      </w:r>
      <w:r w:rsidR="008A501E" w:rsidRPr="0070130B">
        <w:rPr>
          <w:rFonts w:ascii="Georgia" w:hAnsi="Georgia"/>
          <w:b/>
          <w:i/>
          <w:color w:val="0070C0"/>
          <w:sz w:val="20"/>
          <w:szCs w:val="20"/>
        </w:rPr>
        <w:t xml:space="preserve"> </w:t>
      </w:r>
      <w:r w:rsidR="003747A6" w:rsidRPr="0070130B">
        <w:rPr>
          <w:rFonts w:ascii="Georgia" w:hAnsi="Georgia"/>
          <w:b/>
          <w:i/>
          <w:color w:val="0070C0"/>
          <w:sz w:val="20"/>
          <w:szCs w:val="20"/>
        </w:rPr>
        <w:t xml:space="preserve"> </w:t>
      </w:r>
      <w:r w:rsidR="003747A6" w:rsidRPr="00D621B6">
        <w:rPr>
          <w:rFonts w:ascii="Georgia" w:hAnsi="Georgia"/>
          <w:b/>
          <w:i/>
          <w:sz w:val="20"/>
          <w:szCs w:val="20"/>
        </w:rPr>
        <w:t>AND</w:t>
      </w:r>
      <w:proofErr w:type="gramEnd"/>
      <w:r w:rsidR="003747A6" w:rsidRPr="00D621B6">
        <w:rPr>
          <w:rFonts w:ascii="Georgia" w:hAnsi="Georgia"/>
          <w:b/>
          <w:i/>
          <w:sz w:val="20"/>
          <w:szCs w:val="20"/>
        </w:rPr>
        <w:t xml:space="preserve"> </w:t>
      </w:r>
      <w:r w:rsidR="0070130B">
        <w:rPr>
          <w:rFonts w:ascii="Georgia" w:hAnsi="Georgia"/>
          <w:b/>
          <w:i/>
          <w:sz w:val="20"/>
          <w:szCs w:val="20"/>
        </w:rPr>
        <w:t xml:space="preserve">Emily </w:t>
      </w:r>
      <w:proofErr w:type="spellStart"/>
      <w:r w:rsidR="00D1707E">
        <w:rPr>
          <w:rFonts w:ascii="Georgia" w:hAnsi="Georgia"/>
          <w:b/>
          <w:i/>
          <w:sz w:val="20"/>
          <w:szCs w:val="20"/>
        </w:rPr>
        <w:t>Asleson</w:t>
      </w:r>
      <w:proofErr w:type="spellEnd"/>
      <w:r w:rsidR="003747A6" w:rsidRPr="00D621B6">
        <w:rPr>
          <w:rFonts w:ascii="Georgia" w:hAnsi="Georgia"/>
          <w:b/>
          <w:i/>
          <w:sz w:val="20"/>
          <w:szCs w:val="20"/>
        </w:rPr>
        <w:t xml:space="preserve">: </w:t>
      </w:r>
      <w:r w:rsidR="00CA65B7" w:rsidRPr="00847D8B">
        <w:rPr>
          <w:rFonts w:ascii="Georgia" w:hAnsi="Georgia"/>
          <w:b/>
          <w:i/>
          <w:color w:val="0070C0"/>
          <w:sz w:val="20"/>
          <w:szCs w:val="20"/>
          <w:u w:val="single"/>
        </w:rPr>
        <w:t>Emily.As</w:t>
      </w:r>
      <w:r w:rsidR="00137C69">
        <w:rPr>
          <w:rFonts w:ascii="Georgia" w:hAnsi="Georgia"/>
          <w:b/>
          <w:i/>
          <w:color w:val="0070C0"/>
          <w:sz w:val="20"/>
          <w:szCs w:val="20"/>
          <w:u w:val="single"/>
        </w:rPr>
        <w:t>le</w:t>
      </w:r>
      <w:r w:rsidR="00CA65B7" w:rsidRPr="00847D8B">
        <w:rPr>
          <w:rFonts w:ascii="Georgia" w:hAnsi="Georgia"/>
          <w:b/>
          <w:i/>
          <w:color w:val="0070C0"/>
          <w:sz w:val="20"/>
          <w:szCs w:val="20"/>
          <w:u w:val="single"/>
        </w:rPr>
        <w:t>son@mcleod</w:t>
      </w:r>
      <w:r w:rsidR="00847D8B" w:rsidRPr="00847D8B">
        <w:rPr>
          <w:rFonts w:ascii="Georgia" w:hAnsi="Georgia"/>
          <w:b/>
          <w:i/>
          <w:color w:val="0070C0"/>
          <w:sz w:val="20"/>
          <w:szCs w:val="20"/>
          <w:u w:val="single"/>
        </w:rPr>
        <w:t>countymn.gov</w:t>
      </w:r>
      <w:r w:rsidR="003747A6" w:rsidRPr="00847D8B">
        <w:rPr>
          <w:b/>
          <w:i/>
          <w:color w:val="0070C0"/>
          <w:sz w:val="20"/>
          <w:szCs w:val="20"/>
        </w:rPr>
        <w:t xml:space="preserve"> </w:t>
      </w:r>
    </w:p>
    <w:p w14:paraId="6104F99A" w14:textId="7B858203" w:rsidR="003747A6" w:rsidRPr="003747A6" w:rsidRDefault="003747A6" w:rsidP="003747A6">
      <w:pPr>
        <w:pStyle w:val="ListParagraph"/>
        <w:numPr>
          <w:ilvl w:val="0"/>
          <w:numId w:val="1"/>
        </w:numPr>
        <w:rPr>
          <w:b/>
          <w:i/>
          <w:sz w:val="20"/>
          <w:szCs w:val="20"/>
        </w:rPr>
      </w:pPr>
      <w:r w:rsidRPr="003747A6">
        <w:rPr>
          <w:b/>
          <w:i/>
          <w:sz w:val="20"/>
          <w:szCs w:val="20"/>
        </w:rPr>
        <w:t xml:space="preserve">You </w:t>
      </w:r>
      <w:r w:rsidR="00A417AF">
        <w:rPr>
          <w:b/>
          <w:i/>
          <w:sz w:val="20"/>
          <w:szCs w:val="20"/>
        </w:rPr>
        <w:t>may be</w:t>
      </w:r>
      <w:r w:rsidRPr="003747A6">
        <w:rPr>
          <w:b/>
          <w:i/>
          <w:sz w:val="20"/>
          <w:szCs w:val="20"/>
        </w:rPr>
        <w:t xml:space="preserve"> invited to present your funding request in person.  </w:t>
      </w:r>
    </w:p>
    <w:p w14:paraId="2D6D98BE" w14:textId="339A2BAC" w:rsidR="003747A6" w:rsidRDefault="003747A6" w:rsidP="003747A6">
      <w:pPr>
        <w:pStyle w:val="ListParagraph"/>
        <w:numPr>
          <w:ilvl w:val="0"/>
          <w:numId w:val="1"/>
        </w:numPr>
        <w:rPr>
          <w:b/>
          <w:i/>
          <w:sz w:val="20"/>
          <w:szCs w:val="20"/>
        </w:rPr>
      </w:pPr>
      <w:r w:rsidRPr="003747A6">
        <w:rPr>
          <w:b/>
          <w:i/>
          <w:sz w:val="20"/>
          <w:szCs w:val="20"/>
        </w:rPr>
        <w:t xml:space="preserve">If you are not invited to present your funding request in person, it does not mean </w:t>
      </w:r>
      <w:r>
        <w:rPr>
          <w:b/>
          <w:i/>
          <w:sz w:val="20"/>
          <w:szCs w:val="20"/>
        </w:rPr>
        <w:t>your</w:t>
      </w:r>
      <w:r w:rsidRPr="003747A6">
        <w:rPr>
          <w:b/>
          <w:i/>
          <w:sz w:val="20"/>
          <w:szCs w:val="20"/>
        </w:rPr>
        <w:t xml:space="preserve"> request will not be considered or granted</w:t>
      </w:r>
      <w:r>
        <w:rPr>
          <w:b/>
          <w:i/>
          <w:sz w:val="20"/>
          <w:szCs w:val="20"/>
        </w:rPr>
        <w:t>.</w:t>
      </w:r>
    </w:p>
    <w:p w14:paraId="7E99A017" w14:textId="17AE2432" w:rsidR="00517219" w:rsidRDefault="00E801BF" w:rsidP="003747A6">
      <w:pPr>
        <w:pStyle w:val="ListParagraph"/>
        <w:numPr>
          <w:ilvl w:val="0"/>
          <w:numId w:val="1"/>
        </w:numPr>
        <w:rPr>
          <w:b/>
          <w:i/>
          <w:sz w:val="20"/>
          <w:szCs w:val="20"/>
        </w:rPr>
      </w:pPr>
      <w:r>
        <w:rPr>
          <w:b/>
          <w:i/>
          <w:sz w:val="20"/>
          <w:szCs w:val="20"/>
        </w:rPr>
        <w:t xml:space="preserve">Funding Request are due </w:t>
      </w:r>
      <w:r w:rsidR="007A5AB1">
        <w:rPr>
          <w:b/>
          <w:i/>
          <w:sz w:val="20"/>
          <w:szCs w:val="20"/>
        </w:rPr>
        <w:t>Au</w:t>
      </w:r>
      <w:r w:rsidR="00846753">
        <w:rPr>
          <w:b/>
          <w:i/>
          <w:sz w:val="20"/>
          <w:szCs w:val="20"/>
        </w:rPr>
        <w:t>gust 3</w:t>
      </w:r>
      <w:r>
        <w:rPr>
          <w:b/>
          <w:i/>
          <w:sz w:val="20"/>
          <w:szCs w:val="20"/>
        </w:rPr>
        <w:t xml:space="preserve">, </w:t>
      </w:r>
      <w:r w:rsidR="007C46F3">
        <w:rPr>
          <w:b/>
          <w:i/>
          <w:sz w:val="20"/>
          <w:szCs w:val="20"/>
        </w:rPr>
        <w:t>2026,</w:t>
      </w:r>
      <w:r>
        <w:rPr>
          <w:b/>
          <w:i/>
          <w:sz w:val="20"/>
          <w:szCs w:val="20"/>
        </w:rPr>
        <w:t xml:space="preserve"> the funding workgroup will review </w:t>
      </w:r>
      <w:r w:rsidR="00F74514">
        <w:rPr>
          <w:b/>
          <w:i/>
          <w:sz w:val="20"/>
          <w:szCs w:val="20"/>
        </w:rPr>
        <w:t xml:space="preserve">proposals </w:t>
      </w:r>
      <w:r w:rsidR="00846753">
        <w:rPr>
          <w:b/>
          <w:i/>
          <w:sz w:val="20"/>
          <w:szCs w:val="20"/>
        </w:rPr>
        <w:t xml:space="preserve">August 14, 2026 </w:t>
      </w:r>
      <w:r>
        <w:rPr>
          <w:b/>
          <w:i/>
          <w:sz w:val="20"/>
          <w:szCs w:val="20"/>
        </w:rPr>
        <w:t xml:space="preserve">and make recommendations to the </w:t>
      </w:r>
      <w:r w:rsidR="00430578">
        <w:rPr>
          <w:b/>
          <w:i/>
          <w:sz w:val="20"/>
          <w:szCs w:val="20"/>
        </w:rPr>
        <w:t>Governing Board for approval</w:t>
      </w:r>
      <w:r w:rsidR="00846753">
        <w:rPr>
          <w:b/>
          <w:i/>
          <w:sz w:val="20"/>
          <w:szCs w:val="20"/>
        </w:rPr>
        <w:t>.</w:t>
      </w:r>
    </w:p>
    <w:p w14:paraId="3C8A3608" w14:textId="22DB50CC" w:rsidR="00610297" w:rsidRDefault="00610297" w:rsidP="00610297">
      <w:pPr>
        <w:rPr>
          <w:b/>
          <w:i/>
          <w:sz w:val="20"/>
          <w:szCs w:val="20"/>
        </w:rPr>
      </w:pPr>
    </w:p>
    <w:p w14:paraId="52B75F7A" w14:textId="7E06321C" w:rsidR="00610297" w:rsidRDefault="00610297" w:rsidP="00610297">
      <w:pPr>
        <w:rPr>
          <w:b/>
          <w:i/>
          <w:sz w:val="20"/>
          <w:szCs w:val="20"/>
        </w:rPr>
      </w:pPr>
    </w:p>
    <w:p w14:paraId="3181F538" w14:textId="516ADB13" w:rsidR="00610297" w:rsidRDefault="00610297" w:rsidP="00610297">
      <w:pPr>
        <w:rPr>
          <w:b/>
          <w:i/>
          <w:sz w:val="20"/>
          <w:szCs w:val="20"/>
        </w:rPr>
      </w:pPr>
    </w:p>
    <w:p w14:paraId="7D4D98F0" w14:textId="44E69678" w:rsidR="00610297" w:rsidRDefault="00610297" w:rsidP="00610297">
      <w:pPr>
        <w:rPr>
          <w:b/>
          <w:i/>
          <w:sz w:val="20"/>
          <w:szCs w:val="20"/>
        </w:rPr>
      </w:pPr>
    </w:p>
    <w:p w14:paraId="2AF12C6C" w14:textId="7DC35EFA" w:rsidR="00610297" w:rsidRPr="00610297" w:rsidRDefault="00610297" w:rsidP="00CB32BF">
      <w:pPr>
        <w:rPr>
          <w:b/>
          <w:i/>
          <w:sz w:val="20"/>
          <w:szCs w:val="20"/>
        </w:rPr>
      </w:pPr>
    </w:p>
    <w:sectPr w:rsidR="00610297" w:rsidRPr="00610297" w:rsidSect="006A1D51">
      <w:headerReference w:type="even" r:id="rId9"/>
      <w:headerReference w:type="default" r:id="rId10"/>
      <w:footerReference w:type="even" r:id="rId11"/>
      <w:footerReference w:type="default" r:id="rId12"/>
      <w:headerReference w:type="first" r:id="rId13"/>
      <w:footerReference w:type="first" r:id="rId14"/>
      <w:pgSz w:w="12240" w:h="15840"/>
      <w:pgMar w:top="720" w:right="720" w:bottom="28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0FA56" w14:textId="77777777" w:rsidR="00B657BD" w:rsidRDefault="00B657BD">
      <w:pPr>
        <w:spacing w:after="0" w:line="240" w:lineRule="auto"/>
      </w:pPr>
      <w:r>
        <w:separator/>
      </w:r>
    </w:p>
  </w:endnote>
  <w:endnote w:type="continuationSeparator" w:id="0">
    <w:p w14:paraId="33DAD044" w14:textId="77777777" w:rsidR="00B657BD" w:rsidRDefault="00B6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E55B" w14:textId="77777777" w:rsidR="002452CD" w:rsidRDefault="00245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id w:val="-2009974702"/>
      <w:docPartObj>
        <w:docPartGallery w:val="AutoText"/>
      </w:docPartObj>
    </w:sdtPr>
    <w:sdtEndPr/>
    <w:sdtContent>
      <w:sdt>
        <w:sdtPr>
          <w:rPr>
            <w:color w:val="7F7F7F" w:themeColor="text1" w:themeTint="80"/>
          </w:rPr>
          <w:id w:val="-1705238520"/>
          <w:docPartObj>
            <w:docPartGallery w:val="AutoText"/>
          </w:docPartObj>
        </w:sdtPr>
        <w:sdtEndPr/>
        <w:sdtContent>
          <w:p w14:paraId="5649BF7D" w14:textId="693D61F6" w:rsidR="002903E1" w:rsidRPr="008A501E" w:rsidRDefault="008A501E" w:rsidP="008A501E">
            <w:pPr>
              <w:pStyle w:val="Footer"/>
              <w:tabs>
                <w:tab w:val="clear" w:pos="9360"/>
              </w:tabs>
              <w:rPr>
                <w:color w:val="7F7F7F" w:themeColor="text1" w:themeTint="80"/>
              </w:rPr>
            </w:pPr>
            <w:r w:rsidRPr="008A501E">
              <w:rPr>
                <w:color w:val="7F7F7F" w:themeColor="text1" w:themeTint="80"/>
              </w:rPr>
              <w:t xml:space="preserve">Form </w:t>
            </w:r>
            <w:r w:rsidR="002452CD">
              <w:rPr>
                <w:color w:val="7F7F7F" w:themeColor="text1" w:themeTint="80"/>
              </w:rPr>
              <w:t>created</w:t>
            </w:r>
            <w:r w:rsidRPr="008A501E">
              <w:rPr>
                <w:color w:val="7F7F7F" w:themeColor="text1" w:themeTint="80"/>
              </w:rPr>
              <w:t xml:space="preserve">: </w:t>
            </w:r>
            <w:r w:rsidR="002452CD">
              <w:rPr>
                <w:color w:val="7F7F7F" w:themeColor="text1" w:themeTint="80"/>
              </w:rPr>
              <w:t>3</w:t>
            </w:r>
            <w:r w:rsidRPr="008A501E">
              <w:rPr>
                <w:color w:val="7F7F7F" w:themeColor="text1" w:themeTint="80"/>
              </w:rPr>
              <w:t>/2</w:t>
            </w:r>
            <w:r w:rsidR="002452CD">
              <w:rPr>
                <w:color w:val="7F7F7F" w:themeColor="text1" w:themeTint="80"/>
              </w:rPr>
              <w:t>6</w:t>
            </w:r>
            <w:r w:rsidRPr="008A501E">
              <w:rPr>
                <w:color w:val="7F7F7F" w:themeColor="text1" w:themeTint="80"/>
              </w:rPr>
              <w:t>/2</w:t>
            </w:r>
            <w:r w:rsidR="002452CD">
              <w:rPr>
                <w:color w:val="7F7F7F" w:themeColor="text1" w:themeTint="80"/>
              </w:rPr>
              <w:t>5</w:t>
            </w:r>
            <w:r w:rsidRPr="008A501E">
              <w:rPr>
                <w:color w:val="7F7F7F" w:themeColor="text1" w:themeTint="80"/>
              </w:rPr>
              <w:tab/>
            </w:r>
            <w:r w:rsidRPr="008A501E">
              <w:rPr>
                <w:color w:val="7F7F7F" w:themeColor="text1" w:themeTint="80"/>
              </w:rPr>
              <w:tab/>
            </w:r>
            <w:r w:rsidRPr="008A501E">
              <w:rPr>
                <w:color w:val="7F7F7F" w:themeColor="text1" w:themeTint="80"/>
              </w:rPr>
              <w:tab/>
            </w:r>
            <w:r w:rsidRPr="008A501E">
              <w:rPr>
                <w:color w:val="7F7F7F" w:themeColor="text1" w:themeTint="80"/>
              </w:rPr>
              <w:tab/>
            </w:r>
            <w:r w:rsidRPr="008A501E">
              <w:rPr>
                <w:color w:val="7F7F7F" w:themeColor="text1" w:themeTint="80"/>
              </w:rPr>
              <w:tab/>
            </w:r>
            <w:r w:rsidRPr="008A501E">
              <w:rPr>
                <w:color w:val="7F7F7F" w:themeColor="text1" w:themeTint="80"/>
              </w:rPr>
              <w:tab/>
            </w:r>
            <w:r w:rsidRPr="008A501E">
              <w:rPr>
                <w:color w:val="7F7F7F" w:themeColor="text1" w:themeTint="80"/>
              </w:rPr>
              <w:tab/>
            </w:r>
            <w:r w:rsidRPr="008A501E">
              <w:rPr>
                <w:color w:val="7F7F7F" w:themeColor="text1" w:themeTint="80"/>
              </w:rPr>
              <w:tab/>
            </w:r>
            <w:r w:rsidR="002F6E92" w:rsidRPr="008A501E">
              <w:rPr>
                <w:color w:val="7F7F7F" w:themeColor="text1" w:themeTint="80"/>
              </w:rPr>
              <w:t xml:space="preserve">Page </w:t>
            </w:r>
            <w:r w:rsidR="002F6E92" w:rsidRPr="008A501E">
              <w:rPr>
                <w:b/>
                <w:bCs/>
                <w:color w:val="7F7F7F" w:themeColor="text1" w:themeTint="80"/>
                <w:sz w:val="24"/>
                <w:szCs w:val="24"/>
              </w:rPr>
              <w:fldChar w:fldCharType="begin"/>
            </w:r>
            <w:r w:rsidR="002F6E92" w:rsidRPr="008A501E">
              <w:rPr>
                <w:b/>
                <w:bCs/>
                <w:color w:val="7F7F7F" w:themeColor="text1" w:themeTint="80"/>
              </w:rPr>
              <w:instrText xml:space="preserve"> PAGE </w:instrText>
            </w:r>
            <w:r w:rsidR="002F6E92" w:rsidRPr="008A501E">
              <w:rPr>
                <w:b/>
                <w:bCs/>
                <w:color w:val="7F7F7F" w:themeColor="text1" w:themeTint="80"/>
                <w:sz w:val="24"/>
                <w:szCs w:val="24"/>
              </w:rPr>
              <w:fldChar w:fldCharType="separate"/>
            </w:r>
            <w:r w:rsidR="009B6E4C">
              <w:rPr>
                <w:b/>
                <w:bCs/>
                <w:noProof/>
                <w:color w:val="7F7F7F" w:themeColor="text1" w:themeTint="80"/>
              </w:rPr>
              <w:t>2</w:t>
            </w:r>
            <w:r w:rsidR="002F6E92" w:rsidRPr="008A501E">
              <w:rPr>
                <w:b/>
                <w:bCs/>
                <w:color w:val="7F7F7F" w:themeColor="text1" w:themeTint="80"/>
                <w:sz w:val="24"/>
                <w:szCs w:val="24"/>
              </w:rPr>
              <w:fldChar w:fldCharType="end"/>
            </w:r>
            <w:r w:rsidR="002F6E92" w:rsidRPr="008A501E">
              <w:rPr>
                <w:color w:val="7F7F7F" w:themeColor="text1" w:themeTint="80"/>
              </w:rPr>
              <w:t xml:space="preserve"> of </w:t>
            </w:r>
            <w:r w:rsidR="002F6E92" w:rsidRPr="008A501E">
              <w:rPr>
                <w:b/>
                <w:bCs/>
                <w:color w:val="7F7F7F" w:themeColor="text1" w:themeTint="80"/>
                <w:sz w:val="24"/>
                <w:szCs w:val="24"/>
              </w:rPr>
              <w:fldChar w:fldCharType="begin"/>
            </w:r>
            <w:r w:rsidR="002F6E92" w:rsidRPr="008A501E">
              <w:rPr>
                <w:b/>
                <w:bCs/>
                <w:color w:val="7F7F7F" w:themeColor="text1" w:themeTint="80"/>
              </w:rPr>
              <w:instrText xml:space="preserve"> NUMPAGES  </w:instrText>
            </w:r>
            <w:r w:rsidR="002F6E92" w:rsidRPr="008A501E">
              <w:rPr>
                <w:b/>
                <w:bCs/>
                <w:color w:val="7F7F7F" w:themeColor="text1" w:themeTint="80"/>
                <w:sz w:val="24"/>
                <w:szCs w:val="24"/>
              </w:rPr>
              <w:fldChar w:fldCharType="separate"/>
            </w:r>
            <w:r w:rsidR="009B6E4C">
              <w:rPr>
                <w:b/>
                <w:bCs/>
                <w:noProof/>
                <w:color w:val="7F7F7F" w:themeColor="text1" w:themeTint="80"/>
              </w:rPr>
              <w:t>3</w:t>
            </w:r>
            <w:r w:rsidR="002F6E92" w:rsidRPr="008A501E">
              <w:rPr>
                <w:b/>
                <w:bCs/>
                <w:color w:val="7F7F7F" w:themeColor="text1" w:themeTint="80"/>
                <w:sz w:val="24"/>
                <w:szCs w:val="24"/>
              </w:rPr>
              <w:fldChar w:fldCharType="end"/>
            </w:r>
          </w:p>
        </w:sdtContent>
      </w:sdt>
    </w:sdtContent>
  </w:sdt>
  <w:p w14:paraId="66440E21" w14:textId="77777777" w:rsidR="002903E1" w:rsidRDefault="0029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1A04" w14:textId="77777777" w:rsidR="002452CD" w:rsidRDefault="0024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DCFA" w14:textId="77777777" w:rsidR="00B657BD" w:rsidRDefault="00B657BD">
      <w:pPr>
        <w:spacing w:after="0" w:line="240" w:lineRule="auto"/>
      </w:pPr>
      <w:r>
        <w:separator/>
      </w:r>
    </w:p>
  </w:footnote>
  <w:footnote w:type="continuationSeparator" w:id="0">
    <w:p w14:paraId="7A9556A0" w14:textId="77777777" w:rsidR="00B657BD" w:rsidRDefault="00B6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9F96" w14:textId="77777777" w:rsidR="002452CD" w:rsidRDefault="00245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23F1" w14:textId="19BEC050" w:rsidR="00843F1A" w:rsidRPr="00F62F03" w:rsidRDefault="0012124C" w:rsidP="00F62F03">
    <w:pPr>
      <w:pStyle w:val="Header"/>
      <w:rPr>
        <w:b/>
        <w:bCs/>
        <w:sz w:val="36"/>
        <w:szCs w:val="36"/>
      </w:rPr>
    </w:pPr>
    <w:r>
      <w:rPr>
        <w:noProof/>
      </w:rPr>
      <w:drawing>
        <wp:inline distT="0" distB="0" distL="0" distR="0" wp14:anchorId="16123F67" wp14:editId="55170299">
          <wp:extent cx="1123950" cy="1326515"/>
          <wp:effectExtent l="0" t="0" r="0" b="0"/>
          <wp:docPr id="117867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
                    <a:extLst>
                      <a:ext uri="{28A0092B-C50C-407E-A947-70E740481C1C}">
                        <a14:useLocalDpi xmlns:a14="http://schemas.microsoft.com/office/drawing/2010/main" val="0"/>
                      </a:ext>
                    </a:extLst>
                  </a:blip>
                  <a:srcRect t="9701" r="951" b="-13632"/>
                  <a:stretch/>
                </pic:blipFill>
                <pic:spPr bwMode="auto">
                  <a:xfrm>
                    <a:off x="0" y="0"/>
                    <a:ext cx="1123950" cy="1326515"/>
                  </a:xfrm>
                  <a:prstGeom prst="rect">
                    <a:avLst/>
                  </a:prstGeom>
                  <a:ln>
                    <a:noFill/>
                  </a:ln>
                  <a:extLst>
                    <a:ext uri="{53640926-AAD7-44D8-BBD7-CCE9431645EC}">
                      <a14:shadowObscured xmlns:a14="http://schemas.microsoft.com/office/drawing/2010/main"/>
                    </a:ext>
                  </a:extLst>
                </pic:spPr>
              </pic:pic>
            </a:graphicData>
          </a:graphic>
        </wp:inline>
      </w:drawing>
    </w:r>
    <w:r w:rsidR="00A27946" w:rsidRPr="00F62F03">
      <w:rPr>
        <w:b/>
        <w:bCs/>
        <w:noProof/>
        <w:sz w:val="36"/>
        <w:szCs w:val="36"/>
      </w:rPr>
      <w:t>SMAMHC Adult Mental Health Intitative</w:t>
    </w:r>
  </w:p>
  <w:p w14:paraId="09DFAE8A" w14:textId="5875FAC0" w:rsidR="00936E3A" w:rsidRPr="00843F1A" w:rsidRDefault="00936E3A" w:rsidP="00843F1A">
    <w:pPr>
      <w:ind w:left="6480" w:firstLine="720"/>
      <w:rPr>
        <w:rFonts w:ascii="Georgia" w:hAnsi="Georgia"/>
        <w:b/>
        <w:sz w:val="24"/>
        <w:szCs w:val="24"/>
      </w:rPr>
    </w:pPr>
    <w:r w:rsidRPr="00843F1A">
      <w:rPr>
        <w:rFonts w:ascii="Georgia" w:hAnsi="Georgia"/>
        <w:b/>
        <w:sz w:val="24"/>
        <w:szCs w:val="24"/>
      </w:rPr>
      <w:t>202</w:t>
    </w:r>
    <w:r w:rsidR="009B6E4C">
      <w:rPr>
        <w:rFonts w:ascii="Georgia" w:hAnsi="Georgia"/>
        <w:b/>
        <w:sz w:val="24"/>
        <w:szCs w:val="24"/>
      </w:rPr>
      <w:t>6</w:t>
    </w:r>
    <w:r w:rsidRPr="00843F1A">
      <w:rPr>
        <w:rFonts w:ascii="Georgia" w:hAnsi="Georgia"/>
        <w:b/>
        <w:sz w:val="24"/>
        <w:szCs w:val="24"/>
      </w:rPr>
      <w:t xml:space="preserve"> FUNDING REQUEST </w:t>
    </w:r>
  </w:p>
  <w:p w14:paraId="06D3A9A9" w14:textId="77777777" w:rsidR="002903E1" w:rsidRDefault="0029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9C89" w14:textId="77777777" w:rsidR="002452CD" w:rsidRDefault="0024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37CF"/>
    <w:multiLevelType w:val="hybridMultilevel"/>
    <w:tmpl w:val="61B4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29A"/>
    <w:rsid w:val="00016C6C"/>
    <w:rsid w:val="00021376"/>
    <w:rsid w:val="000410D1"/>
    <w:rsid w:val="000621B0"/>
    <w:rsid w:val="000634F5"/>
    <w:rsid w:val="00064F56"/>
    <w:rsid w:val="0009394E"/>
    <w:rsid w:val="000A557D"/>
    <w:rsid w:val="000C1655"/>
    <w:rsid w:val="0012124C"/>
    <w:rsid w:val="00137C69"/>
    <w:rsid w:val="001725D6"/>
    <w:rsid w:val="001820B0"/>
    <w:rsid w:val="001A0BFD"/>
    <w:rsid w:val="001C1670"/>
    <w:rsid w:val="001D5973"/>
    <w:rsid w:val="001F5B31"/>
    <w:rsid w:val="002058F9"/>
    <w:rsid w:val="0021529A"/>
    <w:rsid w:val="002358D8"/>
    <w:rsid w:val="00236225"/>
    <w:rsid w:val="002452CD"/>
    <w:rsid w:val="002903E1"/>
    <w:rsid w:val="0029423B"/>
    <w:rsid w:val="002F6953"/>
    <w:rsid w:val="002F6E92"/>
    <w:rsid w:val="003151EB"/>
    <w:rsid w:val="003157D7"/>
    <w:rsid w:val="003747A6"/>
    <w:rsid w:val="003777E4"/>
    <w:rsid w:val="003A3CAD"/>
    <w:rsid w:val="003B0087"/>
    <w:rsid w:val="003E365E"/>
    <w:rsid w:val="00430578"/>
    <w:rsid w:val="00432CF5"/>
    <w:rsid w:val="00442E74"/>
    <w:rsid w:val="00453AB7"/>
    <w:rsid w:val="00480C71"/>
    <w:rsid w:val="00491D4D"/>
    <w:rsid w:val="004B1A2A"/>
    <w:rsid w:val="004B2538"/>
    <w:rsid w:val="004C6055"/>
    <w:rsid w:val="00517219"/>
    <w:rsid w:val="005214E7"/>
    <w:rsid w:val="00523EA4"/>
    <w:rsid w:val="00570FBF"/>
    <w:rsid w:val="005C1519"/>
    <w:rsid w:val="005C1AA3"/>
    <w:rsid w:val="005C2917"/>
    <w:rsid w:val="005E0B85"/>
    <w:rsid w:val="005E409D"/>
    <w:rsid w:val="005E412C"/>
    <w:rsid w:val="005E45FF"/>
    <w:rsid w:val="00600AFE"/>
    <w:rsid w:val="00610297"/>
    <w:rsid w:val="006102D4"/>
    <w:rsid w:val="00616EC3"/>
    <w:rsid w:val="00640AEA"/>
    <w:rsid w:val="006609FC"/>
    <w:rsid w:val="006A1D51"/>
    <w:rsid w:val="006D5858"/>
    <w:rsid w:val="0070130B"/>
    <w:rsid w:val="007879DC"/>
    <w:rsid w:val="007A5AB1"/>
    <w:rsid w:val="007C46F3"/>
    <w:rsid w:val="007D0292"/>
    <w:rsid w:val="00843F1A"/>
    <w:rsid w:val="00846753"/>
    <w:rsid w:val="00847D8B"/>
    <w:rsid w:val="00876485"/>
    <w:rsid w:val="008A501E"/>
    <w:rsid w:val="008B01A4"/>
    <w:rsid w:val="008C373F"/>
    <w:rsid w:val="008E405F"/>
    <w:rsid w:val="009002CD"/>
    <w:rsid w:val="00910743"/>
    <w:rsid w:val="00933095"/>
    <w:rsid w:val="00933680"/>
    <w:rsid w:val="00936A99"/>
    <w:rsid w:val="00936E3A"/>
    <w:rsid w:val="00954538"/>
    <w:rsid w:val="00967D2E"/>
    <w:rsid w:val="009755F0"/>
    <w:rsid w:val="009A614E"/>
    <w:rsid w:val="009B6E4C"/>
    <w:rsid w:val="00A03E8D"/>
    <w:rsid w:val="00A27946"/>
    <w:rsid w:val="00A417AF"/>
    <w:rsid w:val="00A4506B"/>
    <w:rsid w:val="00A47621"/>
    <w:rsid w:val="00A8243A"/>
    <w:rsid w:val="00AB3E2A"/>
    <w:rsid w:val="00AB7505"/>
    <w:rsid w:val="00AD07DD"/>
    <w:rsid w:val="00AD6540"/>
    <w:rsid w:val="00AE2AED"/>
    <w:rsid w:val="00AE7E31"/>
    <w:rsid w:val="00B037C5"/>
    <w:rsid w:val="00B31ADC"/>
    <w:rsid w:val="00B3368D"/>
    <w:rsid w:val="00B40B60"/>
    <w:rsid w:val="00B461D4"/>
    <w:rsid w:val="00B657BD"/>
    <w:rsid w:val="00B662B7"/>
    <w:rsid w:val="00BA2481"/>
    <w:rsid w:val="00BF585F"/>
    <w:rsid w:val="00C41AF6"/>
    <w:rsid w:val="00C46037"/>
    <w:rsid w:val="00C61954"/>
    <w:rsid w:val="00CA40EF"/>
    <w:rsid w:val="00CA65B7"/>
    <w:rsid w:val="00CB1E27"/>
    <w:rsid w:val="00CB32BF"/>
    <w:rsid w:val="00CB6EA1"/>
    <w:rsid w:val="00D05EC3"/>
    <w:rsid w:val="00D1707E"/>
    <w:rsid w:val="00D43F68"/>
    <w:rsid w:val="00D44DE4"/>
    <w:rsid w:val="00D4595A"/>
    <w:rsid w:val="00D574E0"/>
    <w:rsid w:val="00D621B6"/>
    <w:rsid w:val="00D723FB"/>
    <w:rsid w:val="00D86652"/>
    <w:rsid w:val="00D91D4C"/>
    <w:rsid w:val="00DA2EEF"/>
    <w:rsid w:val="00DA59FE"/>
    <w:rsid w:val="00DB27B9"/>
    <w:rsid w:val="00DE57E4"/>
    <w:rsid w:val="00DF02B8"/>
    <w:rsid w:val="00DF7EA0"/>
    <w:rsid w:val="00E0177C"/>
    <w:rsid w:val="00E10CFE"/>
    <w:rsid w:val="00E166A8"/>
    <w:rsid w:val="00E24CDC"/>
    <w:rsid w:val="00E801BF"/>
    <w:rsid w:val="00EB6448"/>
    <w:rsid w:val="00EF28DF"/>
    <w:rsid w:val="00F03EB2"/>
    <w:rsid w:val="00F27435"/>
    <w:rsid w:val="00F33A22"/>
    <w:rsid w:val="00F61BC2"/>
    <w:rsid w:val="00F62F03"/>
    <w:rsid w:val="00F74514"/>
    <w:rsid w:val="00FD2F03"/>
    <w:rsid w:val="0B812A0E"/>
    <w:rsid w:val="1D6F77B1"/>
    <w:rsid w:val="63965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37049"/>
  <w15:docId w15:val="{51DE98C2-226F-4360-9C9A-9942954E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pPr>
      <w:spacing w:after="0" w:line="240" w:lineRule="auto"/>
    </w:pPr>
    <w:rPr>
      <w:sz w:val="22"/>
      <w:szCs w:val="22"/>
    </w:rPr>
  </w:style>
  <w:style w:type="character" w:customStyle="1" w:styleId="UnresolvedMention1">
    <w:name w:val="Unresolved Mention1"/>
    <w:basedOn w:val="DefaultParagraphFont"/>
    <w:uiPriority w:val="99"/>
    <w:semiHidden/>
    <w:unhideWhenUsed/>
    <w:rsid w:val="00DE57E4"/>
    <w:rPr>
      <w:color w:val="605E5C"/>
      <w:shd w:val="clear" w:color="auto" w:fill="E1DFDD"/>
    </w:rPr>
  </w:style>
  <w:style w:type="paragraph" w:styleId="BalloonText">
    <w:name w:val="Balloon Text"/>
    <w:basedOn w:val="Normal"/>
    <w:link w:val="BalloonTextChar"/>
    <w:uiPriority w:val="99"/>
    <w:semiHidden/>
    <w:unhideWhenUsed/>
    <w:rsid w:val="00E017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77C"/>
    <w:rPr>
      <w:rFonts w:ascii="Segoe UI" w:hAnsi="Segoe UI" w:cs="Segoe UI"/>
      <w:sz w:val="18"/>
      <w:szCs w:val="18"/>
    </w:rPr>
  </w:style>
  <w:style w:type="paragraph" w:styleId="NormalWeb">
    <w:name w:val="Normal (Web)"/>
    <w:basedOn w:val="Normal"/>
    <w:uiPriority w:val="99"/>
    <w:semiHidden/>
    <w:unhideWhenUsed/>
    <w:rsid w:val="00610297"/>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4825">
      <w:bodyDiv w:val="1"/>
      <w:marLeft w:val="0"/>
      <w:marRight w:val="0"/>
      <w:marTop w:val="0"/>
      <w:marBottom w:val="0"/>
      <w:divBdr>
        <w:top w:val="none" w:sz="0" w:space="0" w:color="auto"/>
        <w:left w:val="none" w:sz="0" w:space="0" w:color="auto"/>
        <w:bottom w:val="none" w:sz="0" w:space="0" w:color="auto"/>
        <w:right w:val="none" w:sz="0" w:space="0" w:color="auto"/>
      </w:divBdr>
    </w:div>
    <w:div w:id="400561877">
      <w:bodyDiv w:val="1"/>
      <w:marLeft w:val="0"/>
      <w:marRight w:val="0"/>
      <w:marTop w:val="0"/>
      <w:marBottom w:val="0"/>
      <w:divBdr>
        <w:top w:val="none" w:sz="0" w:space="0" w:color="auto"/>
        <w:left w:val="none" w:sz="0" w:space="0" w:color="auto"/>
        <w:bottom w:val="none" w:sz="0" w:space="0" w:color="auto"/>
        <w:right w:val="none" w:sz="0" w:space="0" w:color="auto"/>
      </w:divBdr>
    </w:div>
    <w:div w:id="1038817554">
      <w:bodyDiv w:val="1"/>
      <w:marLeft w:val="0"/>
      <w:marRight w:val="0"/>
      <w:marTop w:val="0"/>
      <w:marBottom w:val="0"/>
      <w:divBdr>
        <w:top w:val="none" w:sz="0" w:space="0" w:color="auto"/>
        <w:left w:val="none" w:sz="0" w:space="0" w:color="auto"/>
        <w:bottom w:val="none" w:sz="0" w:space="0" w:color="auto"/>
        <w:right w:val="none" w:sz="0" w:space="0" w:color="auto"/>
      </w:divBdr>
    </w:div>
    <w:div w:id="1698114635">
      <w:bodyDiv w:val="1"/>
      <w:marLeft w:val="0"/>
      <w:marRight w:val="0"/>
      <w:marTop w:val="0"/>
      <w:marBottom w:val="0"/>
      <w:divBdr>
        <w:top w:val="none" w:sz="0" w:space="0" w:color="auto"/>
        <w:left w:val="none" w:sz="0" w:space="0" w:color="auto"/>
        <w:bottom w:val="none" w:sz="0" w:space="0" w:color="auto"/>
        <w:right w:val="none" w:sz="0" w:space="0" w:color="auto"/>
      </w:divBdr>
    </w:div>
    <w:div w:id="2074426830">
      <w:bodyDiv w:val="1"/>
      <w:marLeft w:val="0"/>
      <w:marRight w:val="0"/>
      <w:marTop w:val="0"/>
      <w:marBottom w:val="0"/>
      <w:divBdr>
        <w:top w:val="none" w:sz="0" w:space="0" w:color="auto"/>
        <w:left w:val="none" w:sz="0" w:space="0" w:color="auto"/>
        <w:bottom w:val="none" w:sz="0" w:space="0" w:color="auto"/>
        <w:right w:val="none" w:sz="0" w:space="0" w:color="auto"/>
      </w:divBdr>
    </w:div>
    <w:div w:id="2141531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7A21665-E528-44BD-B389-CF7F290E45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2724</Characters>
  <Application>Microsoft Office Word</Application>
  <DocSecurity>0</DocSecurity>
  <Lines>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Messer</dc:creator>
  <cp:lastModifiedBy>Stefanie Ryan</cp:lastModifiedBy>
  <cp:revision>2</cp:revision>
  <cp:lastPrinted>2025-09-25T20:05:00Z</cp:lastPrinted>
  <dcterms:created xsi:type="dcterms:W3CDTF">2026-07-17T15:09:00Z</dcterms:created>
  <dcterms:modified xsi:type="dcterms:W3CDTF">2026-07-17T15:09:00Z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